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15F" w:rsidRDefault="009B115F" w:rsidP="009B115F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КАФЕДРА МАТЕМАТИЧНОГО І ФУНКЦІОНАЛЬНОГО АНАЛІЗУ</w:t>
      </w:r>
    </w:p>
    <w:p w:rsidR="009B115F" w:rsidRDefault="009B115F" w:rsidP="009B115F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</w:p>
    <w:p w:rsidR="009B115F" w:rsidRDefault="009B115F" w:rsidP="009B115F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Магістерські роботи</w:t>
      </w:r>
    </w:p>
    <w:p w:rsidR="009B115F" w:rsidRDefault="009B115F" w:rsidP="009B115F">
      <w:pPr>
        <w:pStyle w:val="a3"/>
        <w:rPr>
          <w:rFonts w:ascii="Times New Roman" w:hAnsi="Times New Roman"/>
          <w:b/>
          <w:sz w:val="24"/>
          <w:lang w:val="uk-UA"/>
        </w:rPr>
      </w:pPr>
    </w:p>
    <w:tbl>
      <w:tblPr>
        <w:tblStyle w:val="a4"/>
        <w:tblW w:w="1027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4"/>
        <w:gridCol w:w="2233"/>
        <w:gridCol w:w="4394"/>
        <w:gridCol w:w="2268"/>
      </w:tblGrid>
      <w:tr w:rsidR="009B115F" w:rsidTr="00A44F62">
        <w:trPr>
          <w:trHeight w:val="667"/>
        </w:trPr>
        <w:tc>
          <w:tcPr>
            <w:tcW w:w="1384" w:type="dxa"/>
            <w:hideMark/>
          </w:tcPr>
          <w:p w:rsidR="009B115F" w:rsidRDefault="009B115F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 xml:space="preserve">№ </w:t>
            </w:r>
          </w:p>
        </w:tc>
        <w:tc>
          <w:tcPr>
            <w:tcW w:w="2233" w:type="dxa"/>
            <w:hideMark/>
          </w:tcPr>
          <w:p w:rsidR="009B115F" w:rsidRDefault="009B115F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Прізвище, ім’я, по батькові студента</w:t>
            </w:r>
          </w:p>
        </w:tc>
        <w:tc>
          <w:tcPr>
            <w:tcW w:w="4394" w:type="dxa"/>
            <w:hideMark/>
          </w:tcPr>
          <w:p w:rsidR="009B115F" w:rsidRDefault="009B115F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Тема випускної роботи</w:t>
            </w:r>
          </w:p>
        </w:tc>
        <w:tc>
          <w:tcPr>
            <w:tcW w:w="2268" w:type="dxa"/>
            <w:hideMark/>
          </w:tcPr>
          <w:p w:rsidR="009B115F" w:rsidRDefault="009B115F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Науковий керівник</w:t>
            </w:r>
          </w:p>
        </w:tc>
      </w:tr>
      <w:tr w:rsidR="000F449B" w:rsidTr="00A44F62">
        <w:trPr>
          <w:trHeight w:val="485"/>
        </w:trPr>
        <w:tc>
          <w:tcPr>
            <w:tcW w:w="1384" w:type="dxa"/>
            <w:hideMark/>
          </w:tcPr>
          <w:p w:rsidR="000F449B" w:rsidRPr="001C30DE" w:rsidRDefault="000F449B" w:rsidP="000F449B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C30DE">
              <w:rPr>
                <w:rFonts w:ascii="Times New Roman" w:hAnsi="Times New Roman"/>
                <w:sz w:val="28"/>
                <w:szCs w:val="28"/>
                <w:lang w:val="uk-UA"/>
              </w:rPr>
              <w:t>М 860/21</w:t>
            </w:r>
          </w:p>
        </w:tc>
        <w:tc>
          <w:tcPr>
            <w:tcW w:w="2233" w:type="dxa"/>
          </w:tcPr>
          <w:p w:rsidR="000F449B" w:rsidRPr="001E70AC" w:rsidRDefault="000F449B" w:rsidP="000F44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Багира</w:t>
            </w:r>
            <w:proofErr w:type="spellEnd"/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Т.М.</w:t>
            </w:r>
          </w:p>
        </w:tc>
        <w:tc>
          <w:tcPr>
            <w:tcW w:w="4394" w:type="dxa"/>
          </w:tcPr>
          <w:p w:rsidR="000F449B" w:rsidRPr="001E70AC" w:rsidRDefault="000F449B" w:rsidP="000F44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Біноміальна модель оцінювання опціонів та зв’язок з моделлю Блека-</w:t>
            </w:r>
            <w:proofErr w:type="spellStart"/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Шоулза</w:t>
            </w:r>
            <w:proofErr w:type="spellEnd"/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0F449B" w:rsidRPr="001E70AC" w:rsidRDefault="000F449B" w:rsidP="000F44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Кравців В.В.</w:t>
            </w:r>
          </w:p>
        </w:tc>
      </w:tr>
      <w:tr w:rsidR="001C30DE" w:rsidTr="00A44F62">
        <w:trPr>
          <w:trHeight w:val="485"/>
        </w:trPr>
        <w:tc>
          <w:tcPr>
            <w:tcW w:w="1384" w:type="dxa"/>
          </w:tcPr>
          <w:p w:rsidR="001C30DE" w:rsidRPr="001C30DE" w:rsidRDefault="001C30DE" w:rsidP="001C30DE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C30D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861</w:t>
            </w:r>
            <w:r w:rsidRPr="001C30DE">
              <w:rPr>
                <w:rFonts w:ascii="Times New Roman" w:hAnsi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233" w:type="dxa"/>
          </w:tcPr>
          <w:p w:rsidR="001C30DE" w:rsidRPr="001E70AC" w:rsidRDefault="001C30DE" w:rsidP="001C3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Білан І.І.</w:t>
            </w:r>
          </w:p>
        </w:tc>
        <w:tc>
          <w:tcPr>
            <w:tcW w:w="4394" w:type="dxa"/>
          </w:tcPr>
          <w:p w:rsidR="001C30DE" w:rsidRPr="001E70AC" w:rsidRDefault="001C30DE" w:rsidP="001C3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Статистичний аналіз впливу шкільного рівня знань з математики на успішність студентів 1 курсу</w:t>
            </w:r>
          </w:p>
        </w:tc>
        <w:tc>
          <w:tcPr>
            <w:tcW w:w="2268" w:type="dxa"/>
          </w:tcPr>
          <w:p w:rsidR="001C30DE" w:rsidRPr="001E70AC" w:rsidRDefault="001C30DE" w:rsidP="001C3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Івасюк І. Я.</w:t>
            </w:r>
          </w:p>
        </w:tc>
      </w:tr>
      <w:tr w:rsidR="001C30DE" w:rsidTr="00A44F62">
        <w:trPr>
          <w:trHeight w:val="485"/>
        </w:trPr>
        <w:tc>
          <w:tcPr>
            <w:tcW w:w="1384" w:type="dxa"/>
          </w:tcPr>
          <w:p w:rsidR="001C30DE" w:rsidRPr="001C30DE" w:rsidRDefault="001C30DE" w:rsidP="001C30DE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C30D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862</w:t>
            </w:r>
            <w:r w:rsidRPr="001C30DE">
              <w:rPr>
                <w:rFonts w:ascii="Times New Roman" w:hAnsi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233" w:type="dxa"/>
          </w:tcPr>
          <w:p w:rsidR="001C30DE" w:rsidRPr="001E70AC" w:rsidRDefault="001C30DE" w:rsidP="001C3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Білецький О. В.</w:t>
            </w:r>
          </w:p>
        </w:tc>
        <w:tc>
          <w:tcPr>
            <w:tcW w:w="4394" w:type="dxa"/>
          </w:tcPr>
          <w:p w:rsidR="001C30DE" w:rsidRPr="001E70AC" w:rsidRDefault="001C30DE" w:rsidP="001C3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Часові ряди та їх застосування</w:t>
            </w:r>
          </w:p>
        </w:tc>
        <w:tc>
          <w:tcPr>
            <w:tcW w:w="2268" w:type="dxa"/>
          </w:tcPr>
          <w:p w:rsidR="001C30DE" w:rsidRPr="001E70AC" w:rsidRDefault="001C30DE" w:rsidP="001C3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Малицька</w:t>
            </w:r>
            <w:proofErr w:type="spellEnd"/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Г.П.</w:t>
            </w:r>
          </w:p>
        </w:tc>
      </w:tr>
      <w:tr w:rsidR="001C30DE" w:rsidTr="00A44F62">
        <w:trPr>
          <w:trHeight w:val="485"/>
        </w:trPr>
        <w:tc>
          <w:tcPr>
            <w:tcW w:w="1384" w:type="dxa"/>
          </w:tcPr>
          <w:p w:rsidR="001C30DE" w:rsidRPr="001C30DE" w:rsidRDefault="001C30DE" w:rsidP="001C30DE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C30D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863</w:t>
            </w:r>
            <w:r w:rsidRPr="001C30DE">
              <w:rPr>
                <w:rFonts w:ascii="Times New Roman" w:hAnsi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233" w:type="dxa"/>
          </w:tcPr>
          <w:p w:rsidR="001C30DE" w:rsidRPr="001E70AC" w:rsidRDefault="001C30DE" w:rsidP="001C3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Вагилевич І.Я.</w:t>
            </w:r>
          </w:p>
        </w:tc>
        <w:tc>
          <w:tcPr>
            <w:tcW w:w="4394" w:type="dxa"/>
          </w:tcPr>
          <w:p w:rsidR="001C30DE" w:rsidRPr="001E70AC" w:rsidRDefault="001C30DE" w:rsidP="001C3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Моделі ціноутворення нестандартних опціонів</w:t>
            </w:r>
          </w:p>
        </w:tc>
        <w:tc>
          <w:tcPr>
            <w:tcW w:w="2268" w:type="dxa"/>
          </w:tcPr>
          <w:p w:rsidR="001C30DE" w:rsidRPr="001E70AC" w:rsidRDefault="001C30DE" w:rsidP="001C3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Шарин</w:t>
            </w:r>
            <w:proofErr w:type="spellEnd"/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С.В.</w:t>
            </w:r>
          </w:p>
        </w:tc>
      </w:tr>
      <w:tr w:rsidR="001C30DE" w:rsidTr="00A44F62">
        <w:trPr>
          <w:trHeight w:val="485"/>
        </w:trPr>
        <w:tc>
          <w:tcPr>
            <w:tcW w:w="1384" w:type="dxa"/>
          </w:tcPr>
          <w:p w:rsidR="001C30DE" w:rsidRPr="001C30DE" w:rsidRDefault="001C30DE" w:rsidP="001C30DE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C30D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864</w:t>
            </w:r>
            <w:r w:rsidRPr="001C30DE">
              <w:rPr>
                <w:rFonts w:ascii="Times New Roman" w:hAnsi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233" w:type="dxa"/>
          </w:tcPr>
          <w:p w:rsidR="001C30DE" w:rsidRPr="001E70AC" w:rsidRDefault="001C30DE" w:rsidP="001C3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Витвицька</w:t>
            </w:r>
            <w:proofErr w:type="spellEnd"/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Н.М.</w:t>
            </w:r>
          </w:p>
        </w:tc>
        <w:tc>
          <w:tcPr>
            <w:tcW w:w="4394" w:type="dxa"/>
          </w:tcPr>
          <w:p w:rsidR="001C30DE" w:rsidRPr="001E70AC" w:rsidRDefault="001C30DE" w:rsidP="001C3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Симетричні поліноми на </w:t>
            </w:r>
            <w:proofErr w:type="spellStart"/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декартових</w:t>
            </w:r>
            <w:proofErr w:type="spellEnd"/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добутках бананових просторів</w:t>
            </w:r>
          </w:p>
        </w:tc>
        <w:tc>
          <w:tcPr>
            <w:tcW w:w="2268" w:type="dxa"/>
          </w:tcPr>
          <w:p w:rsidR="001C30DE" w:rsidRPr="001E70AC" w:rsidRDefault="001C30DE" w:rsidP="001C3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Василишин Т.В.</w:t>
            </w:r>
          </w:p>
        </w:tc>
      </w:tr>
      <w:tr w:rsidR="001C30DE" w:rsidTr="00A44F62">
        <w:trPr>
          <w:trHeight w:val="485"/>
        </w:trPr>
        <w:tc>
          <w:tcPr>
            <w:tcW w:w="1384" w:type="dxa"/>
          </w:tcPr>
          <w:p w:rsidR="001C30DE" w:rsidRPr="001C30DE" w:rsidRDefault="001C30DE" w:rsidP="001C30DE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C30D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865</w:t>
            </w:r>
            <w:r w:rsidRPr="001C30DE">
              <w:rPr>
                <w:rFonts w:ascii="Times New Roman" w:hAnsi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233" w:type="dxa"/>
          </w:tcPr>
          <w:p w:rsidR="001C30DE" w:rsidRPr="001E70AC" w:rsidRDefault="001C30DE" w:rsidP="001C3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Вівчарчук</w:t>
            </w:r>
            <w:proofErr w:type="spellEnd"/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Л.В.</w:t>
            </w:r>
          </w:p>
        </w:tc>
        <w:tc>
          <w:tcPr>
            <w:tcW w:w="4394" w:type="dxa"/>
          </w:tcPr>
          <w:p w:rsidR="001C30DE" w:rsidRPr="001E70AC" w:rsidRDefault="001C30DE" w:rsidP="001C3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Адитивні методи прогнозування та їх застосування</w:t>
            </w:r>
          </w:p>
        </w:tc>
        <w:tc>
          <w:tcPr>
            <w:tcW w:w="2268" w:type="dxa"/>
          </w:tcPr>
          <w:p w:rsidR="001C30DE" w:rsidRPr="001E70AC" w:rsidRDefault="001C30DE" w:rsidP="001C3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Марцінків</w:t>
            </w:r>
            <w:proofErr w:type="spellEnd"/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М.В.</w:t>
            </w:r>
          </w:p>
        </w:tc>
      </w:tr>
      <w:tr w:rsidR="001C30DE" w:rsidTr="00A44F62">
        <w:trPr>
          <w:trHeight w:val="485"/>
        </w:trPr>
        <w:tc>
          <w:tcPr>
            <w:tcW w:w="1384" w:type="dxa"/>
          </w:tcPr>
          <w:p w:rsidR="001C30DE" w:rsidRPr="001C30DE" w:rsidRDefault="001C30DE" w:rsidP="001C30DE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C30D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866</w:t>
            </w:r>
            <w:r w:rsidRPr="001C30DE">
              <w:rPr>
                <w:rFonts w:ascii="Times New Roman" w:hAnsi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233" w:type="dxa"/>
          </w:tcPr>
          <w:p w:rsidR="001C30DE" w:rsidRPr="001E70AC" w:rsidRDefault="001C30DE" w:rsidP="001C3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Гураль</w:t>
            </w:r>
            <w:proofErr w:type="spellEnd"/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Ю.М.</w:t>
            </w:r>
          </w:p>
        </w:tc>
        <w:tc>
          <w:tcPr>
            <w:tcW w:w="4394" w:type="dxa"/>
          </w:tcPr>
          <w:p w:rsidR="001C30DE" w:rsidRPr="001E70AC" w:rsidRDefault="001C30DE" w:rsidP="001C3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Теоретико-ігрові моделі економічних та управлінських процесів</w:t>
            </w:r>
          </w:p>
        </w:tc>
        <w:tc>
          <w:tcPr>
            <w:tcW w:w="2268" w:type="dxa"/>
          </w:tcPr>
          <w:p w:rsidR="001C30DE" w:rsidRPr="001E70AC" w:rsidRDefault="001C30DE" w:rsidP="001C3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Кравців В.В.</w:t>
            </w:r>
          </w:p>
        </w:tc>
      </w:tr>
      <w:tr w:rsidR="001C30DE" w:rsidTr="00A44F62">
        <w:trPr>
          <w:trHeight w:val="485"/>
        </w:trPr>
        <w:tc>
          <w:tcPr>
            <w:tcW w:w="1384" w:type="dxa"/>
          </w:tcPr>
          <w:p w:rsidR="001C30DE" w:rsidRPr="001C30DE" w:rsidRDefault="001C30DE" w:rsidP="001C30DE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C30DE">
              <w:rPr>
                <w:rFonts w:ascii="Times New Roman" w:hAnsi="Times New Roman"/>
                <w:sz w:val="28"/>
                <w:szCs w:val="28"/>
                <w:lang w:val="uk-UA"/>
              </w:rPr>
              <w:t>М 86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1C30DE">
              <w:rPr>
                <w:rFonts w:ascii="Times New Roman" w:hAnsi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233" w:type="dxa"/>
          </w:tcPr>
          <w:p w:rsidR="001C30DE" w:rsidRPr="001E70AC" w:rsidRDefault="001C30DE" w:rsidP="001C30D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1" w:hangingChars="1" w:hanging="3"/>
              <w:textAlignment w:val="top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Іванюк О.І.</w:t>
            </w:r>
          </w:p>
        </w:tc>
        <w:tc>
          <w:tcPr>
            <w:tcW w:w="4394" w:type="dxa"/>
          </w:tcPr>
          <w:p w:rsidR="001C30DE" w:rsidRPr="001E70AC" w:rsidRDefault="001C30DE" w:rsidP="001C3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Статистичне забезпечення освітнього процесу</w:t>
            </w:r>
          </w:p>
        </w:tc>
        <w:tc>
          <w:tcPr>
            <w:tcW w:w="2268" w:type="dxa"/>
          </w:tcPr>
          <w:p w:rsidR="001C30DE" w:rsidRPr="001E70AC" w:rsidRDefault="001C30DE" w:rsidP="001C3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Осипчук</w:t>
            </w:r>
            <w:proofErr w:type="spellEnd"/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М. М.</w:t>
            </w:r>
          </w:p>
        </w:tc>
      </w:tr>
      <w:tr w:rsidR="001C30DE" w:rsidTr="00A44F62">
        <w:trPr>
          <w:trHeight w:val="485"/>
        </w:trPr>
        <w:tc>
          <w:tcPr>
            <w:tcW w:w="1384" w:type="dxa"/>
          </w:tcPr>
          <w:p w:rsidR="001C30DE" w:rsidRPr="001C30DE" w:rsidRDefault="001C30DE" w:rsidP="001C30DE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C30D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868</w:t>
            </w:r>
            <w:r w:rsidRPr="001C30DE">
              <w:rPr>
                <w:rFonts w:ascii="Times New Roman" w:hAnsi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233" w:type="dxa"/>
          </w:tcPr>
          <w:p w:rsidR="001C30DE" w:rsidRPr="001E70AC" w:rsidRDefault="001C30DE" w:rsidP="001C3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Кобинець</w:t>
            </w:r>
            <w:proofErr w:type="spellEnd"/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І.М.</w:t>
            </w:r>
          </w:p>
        </w:tc>
        <w:tc>
          <w:tcPr>
            <w:tcW w:w="4394" w:type="dxa"/>
          </w:tcPr>
          <w:p w:rsidR="001C30DE" w:rsidRPr="001E70AC" w:rsidRDefault="001C30DE" w:rsidP="001C3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Узагальнення теореми про розклад одиниці на випадок ермітових операторів</w:t>
            </w:r>
          </w:p>
        </w:tc>
        <w:tc>
          <w:tcPr>
            <w:tcW w:w="2268" w:type="dxa"/>
          </w:tcPr>
          <w:p w:rsidR="001C30DE" w:rsidRPr="001E70AC" w:rsidRDefault="001C30DE" w:rsidP="001C3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Івасюк І. Я.</w:t>
            </w:r>
          </w:p>
        </w:tc>
      </w:tr>
      <w:tr w:rsidR="001C30DE" w:rsidTr="00A44F62">
        <w:trPr>
          <w:trHeight w:val="485"/>
        </w:trPr>
        <w:tc>
          <w:tcPr>
            <w:tcW w:w="1384" w:type="dxa"/>
          </w:tcPr>
          <w:p w:rsidR="001C30DE" w:rsidRPr="001C30DE" w:rsidRDefault="001C30DE" w:rsidP="001C30DE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C30D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869</w:t>
            </w:r>
            <w:r w:rsidRPr="001C30DE">
              <w:rPr>
                <w:rFonts w:ascii="Times New Roman" w:hAnsi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233" w:type="dxa"/>
          </w:tcPr>
          <w:p w:rsidR="001C30DE" w:rsidRPr="001E70AC" w:rsidRDefault="001C30DE" w:rsidP="001C3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Копильчук</w:t>
            </w:r>
            <w:proofErr w:type="spellEnd"/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Л.В.</w:t>
            </w:r>
          </w:p>
        </w:tc>
        <w:tc>
          <w:tcPr>
            <w:tcW w:w="4394" w:type="dxa"/>
          </w:tcPr>
          <w:p w:rsidR="001C30DE" w:rsidRPr="001E70AC" w:rsidRDefault="001C30DE" w:rsidP="001C3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Математичні методи у хеджуванні ризиків на ринку опціонів</w:t>
            </w:r>
          </w:p>
        </w:tc>
        <w:tc>
          <w:tcPr>
            <w:tcW w:w="2268" w:type="dxa"/>
          </w:tcPr>
          <w:p w:rsidR="001C30DE" w:rsidRPr="001E70AC" w:rsidRDefault="001C30DE" w:rsidP="001C3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Кравців В.В.</w:t>
            </w:r>
          </w:p>
        </w:tc>
      </w:tr>
      <w:tr w:rsidR="001C30DE" w:rsidTr="00A44F62">
        <w:trPr>
          <w:trHeight w:val="485"/>
        </w:trPr>
        <w:tc>
          <w:tcPr>
            <w:tcW w:w="1384" w:type="dxa"/>
          </w:tcPr>
          <w:p w:rsidR="001C30DE" w:rsidRPr="001C30DE" w:rsidRDefault="001C30DE" w:rsidP="001C30DE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C30D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870</w:t>
            </w:r>
            <w:r w:rsidRPr="001C30DE">
              <w:rPr>
                <w:rFonts w:ascii="Times New Roman" w:hAnsi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233" w:type="dxa"/>
          </w:tcPr>
          <w:p w:rsidR="001C30DE" w:rsidRPr="001E70AC" w:rsidRDefault="001C30DE" w:rsidP="001C30D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E70AC">
              <w:rPr>
                <w:rFonts w:ascii="Times New Roman" w:hAnsi="Times New Roman"/>
                <w:sz w:val="28"/>
                <w:szCs w:val="28"/>
              </w:rPr>
              <w:t>Косак</w:t>
            </w:r>
            <w:proofErr w:type="spellEnd"/>
            <w:r w:rsidRPr="001E70AC">
              <w:rPr>
                <w:rFonts w:ascii="Times New Roman" w:hAnsi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4394" w:type="dxa"/>
          </w:tcPr>
          <w:p w:rsidR="001C30DE" w:rsidRPr="001E70AC" w:rsidRDefault="001C30DE" w:rsidP="001C30D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E70AC">
              <w:rPr>
                <w:rFonts w:ascii="Times New Roman" w:hAnsi="Times New Roman"/>
                <w:sz w:val="28"/>
                <w:szCs w:val="28"/>
              </w:rPr>
              <w:t>Моменти</w:t>
            </w:r>
            <w:proofErr w:type="spellEnd"/>
            <w:r w:rsidRPr="001E70AC">
              <w:rPr>
                <w:rFonts w:ascii="Times New Roman" w:hAnsi="Times New Roman"/>
                <w:sz w:val="28"/>
                <w:szCs w:val="28"/>
              </w:rPr>
              <w:t xml:space="preserve"> числа </w:t>
            </w:r>
            <w:proofErr w:type="spellStart"/>
            <w:r w:rsidRPr="001E70AC">
              <w:rPr>
                <w:rFonts w:ascii="Times New Roman" w:hAnsi="Times New Roman"/>
                <w:sz w:val="28"/>
                <w:szCs w:val="28"/>
              </w:rPr>
              <w:t>розв'язків</w:t>
            </w:r>
            <w:proofErr w:type="spellEnd"/>
            <w:r w:rsidRPr="001E70A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E70AC">
              <w:rPr>
                <w:rFonts w:ascii="Times New Roman" w:hAnsi="Times New Roman"/>
                <w:sz w:val="28"/>
                <w:szCs w:val="28"/>
              </w:rPr>
              <w:t>системи</w:t>
            </w:r>
            <w:proofErr w:type="spellEnd"/>
            <w:r w:rsidRPr="001E70A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E70AC">
              <w:rPr>
                <w:rFonts w:ascii="Times New Roman" w:hAnsi="Times New Roman"/>
                <w:sz w:val="28"/>
                <w:szCs w:val="28"/>
              </w:rPr>
              <w:t>нелінійних</w:t>
            </w:r>
            <w:proofErr w:type="spellEnd"/>
            <w:r w:rsidRPr="001E70A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E70AC">
              <w:rPr>
                <w:rFonts w:ascii="Times New Roman" w:hAnsi="Times New Roman"/>
                <w:sz w:val="28"/>
                <w:szCs w:val="28"/>
              </w:rPr>
              <w:t>випадкових</w:t>
            </w:r>
            <w:proofErr w:type="spellEnd"/>
            <w:r w:rsidRPr="001E70A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E70AC">
              <w:rPr>
                <w:rFonts w:ascii="Times New Roman" w:hAnsi="Times New Roman"/>
                <w:sz w:val="28"/>
                <w:szCs w:val="28"/>
              </w:rPr>
              <w:t>рівнянь</w:t>
            </w:r>
            <w:proofErr w:type="spellEnd"/>
          </w:p>
        </w:tc>
        <w:tc>
          <w:tcPr>
            <w:tcW w:w="2268" w:type="dxa"/>
          </w:tcPr>
          <w:p w:rsidR="001C30DE" w:rsidRPr="001E70AC" w:rsidRDefault="001C30DE" w:rsidP="001C30D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E70AC">
              <w:rPr>
                <w:rFonts w:ascii="Times New Roman" w:hAnsi="Times New Roman"/>
                <w:sz w:val="28"/>
                <w:szCs w:val="28"/>
              </w:rPr>
              <w:t>Малицька</w:t>
            </w:r>
            <w:proofErr w:type="spellEnd"/>
            <w:r w:rsidRPr="001E70AC">
              <w:rPr>
                <w:rFonts w:ascii="Times New Roman" w:hAnsi="Times New Roman"/>
                <w:sz w:val="28"/>
                <w:szCs w:val="28"/>
              </w:rPr>
              <w:t xml:space="preserve"> Г.П.</w:t>
            </w:r>
          </w:p>
        </w:tc>
      </w:tr>
      <w:tr w:rsidR="001C30DE" w:rsidTr="00A44F62">
        <w:trPr>
          <w:trHeight w:val="485"/>
        </w:trPr>
        <w:tc>
          <w:tcPr>
            <w:tcW w:w="1384" w:type="dxa"/>
          </w:tcPr>
          <w:p w:rsidR="001C30DE" w:rsidRPr="001C30DE" w:rsidRDefault="001C30DE" w:rsidP="001C30DE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C30DE">
              <w:rPr>
                <w:rFonts w:ascii="Times New Roman" w:hAnsi="Times New Roman"/>
                <w:sz w:val="28"/>
                <w:szCs w:val="28"/>
                <w:lang w:val="uk-UA"/>
              </w:rPr>
              <w:t>М 8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71</w:t>
            </w:r>
            <w:r w:rsidRPr="001C30DE">
              <w:rPr>
                <w:rFonts w:ascii="Times New Roman" w:hAnsi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233" w:type="dxa"/>
          </w:tcPr>
          <w:p w:rsidR="001C30DE" w:rsidRPr="001E70AC" w:rsidRDefault="001C30DE" w:rsidP="001C3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Кульба</w:t>
            </w:r>
            <w:proofErr w:type="spellEnd"/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Н.М.</w:t>
            </w:r>
          </w:p>
        </w:tc>
        <w:tc>
          <w:tcPr>
            <w:tcW w:w="4394" w:type="dxa"/>
          </w:tcPr>
          <w:p w:rsidR="001C30DE" w:rsidRPr="001E70AC" w:rsidRDefault="001C30DE" w:rsidP="001C3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Теореми про автоматичну неперервність </w:t>
            </w:r>
            <w:proofErr w:type="spellStart"/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гомеоморфізмів</w:t>
            </w:r>
            <w:proofErr w:type="spellEnd"/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бана</w:t>
            </w:r>
            <w:r w:rsidRPr="001E70AC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ових</w:t>
            </w:r>
            <w:proofErr w:type="spellEnd"/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алгебр</w:t>
            </w:r>
            <w:proofErr w:type="spellEnd"/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алгебр</w:t>
            </w:r>
            <w:proofErr w:type="spellEnd"/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Фреше</w:t>
            </w:r>
            <w:proofErr w:type="spellEnd"/>
          </w:p>
        </w:tc>
        <w:tc>
          <w:tcPr>
            <w:tcW w:w="2268" w:type="dxa"/>
          </w:tcPr>
          <w:p w:rsidR="001C30DE" w:rsidRPr="001E70AC" w:rsidRDefault="001C30DE" w:rsidP="001C3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Загороднюк</w:t>
            </w:r>
            <w:proofErr w:type="spellEnd"/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А.В.</w:t>
            </w:r>
          </w:p>
        </w:tc>
      </w:tr>
      <w:tr w:rsidR="001C30DE" w:rsidTr="00A44F62">
        <w:trPr>
          <w:trHeight w:val="485"/>
        </w:trPr>
        <w:tc>
          <w:tcPr>
            <w:tcW w:w="1384" w:type="dxa"/>
          </w:tcPr>
          <w:p w:rsidR="001C30DE" w:rsidRPr="001C30DE" w:rsidRDefault="001C30DE" w:rsidP="001C30DE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C30DE">
              <w:rPr>
                <w:rFonts w:ascii="Times New Roman" w:hAnsi="Times New Roman"/>
                <w:sz w:val="28"/>
                <w:szCs w:val="28"/>
                <w:lang w:val="uk-UA"/>
              </w:rPr>
              <w:t>М 8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72</w:t>
            </w:r>
            <w:r w:rsidRPr="001C30DE">
              <w:rPr>
                <w:rFonts w:ascii="Times New Roman" w:hAnsi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233" w:type="dxa"/>
            <w:vAlign w:val="center"/>
          </w:tcPr>
          <w:p w:rsidR="001C30DE" w:rsidRPr="001C30DE" w:rsidRDefault="001C30DE" w:rsidP="001C30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C30DE">
              <w:rPr>
                <w:rFonts w:ascii="Times New Roman" w:hAnsi="Times New Roman" w:cs="Times New Roman"/>
                <w:sz w:val="28"/>
                <w:szCs w:val="28"/>
              </w:rPr>
              <w:t>Курилів</w:t>
            </w:r>
            <w:proofErr w:type="spellEnd"/>
            <w:r w:rsidRPr="001C30DE">
              <w:rPr>
                <w:rFonts w:ascii="Times New Roman" w:hAnsi="Times New Roman" w:cs="Times New Roman"/>
                <w:sz w:val="28"/>
                <w:szCs w:val="28"/>
              </w:rPr>
              <w:t xml:space="preserve"> Мар’яна Михайлівна</w:t>
            </w:r>
          </w:p>
        </w:tc>
        <w:tc>
          <w:tcPr>
            <w:tcW w:w="4394" w:type="dxa"/>
            <w:vAlign w:val="center"/>
          </w:tcPr>
          <w:p w:rsidR="001C30DE" w:rsidRPr="001C30DE" w:rsidRDefault="001C30DE" w:rsidP="001C30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30DE">
              <w:rPr>
                <w:rFonts w:ascii="Times New Roman" w:hAnsi="Times New Roman" w:cs="Times New Roman"/>
                <w:sz w:val="28"/>
                <w:szCs w:val="28"/>
              </w:rPr>
              <w:t>Метод математичної індукції та його модифікації</w:t>
            </w:r>
          </w:p>
        </w:tc>
        <w:tc>
          <w:tcPr>
            <w:tcW w:w="2268" w:type="dxa"/>
          </w:tcPr>
          <w:p w:rsidR="001C30DE" w:rsidRPr="001C30DE" w:rsidRDefault="001C30DE" w:rsidP="001C30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C30DE">
              <w:rPr>
                <w:rFonts w:ascii="Times New Roman" w:hAnsi="Times New Roman" w:cs="Times New Roman"/>
                <w:sz w:val="28"/>
                <w:szCs w:val="28"/>
              </w:rPr>
              <w:t>Федак</w:t>
            </w:r>
            <w:proofErr w:type="spellEnd"/>
            <w:r w:rsidRPr="001C30DE">
              <w:rPr>
                <w:rFonts w:ascii="Times New Roman" w:hAnsi="Times New Roman" w:cs="Times New Roman"/>
                <w:sz w:val="28"/>
                <w:szCs w:val="28"/>
              </w:rPr>
              <w:t xml:space="preserve"> І. В.</w:t>
            </w:r>
          </w:p>
        </w:tc>
      </w:tr>
      <w:tr w:rsidR="001C30DE" w:rsidTr="00A44F62">
        <w:trPr>
          <w:trHeight w:val="485"/>
        </w:trPr>
        <w:tc>
          <w:tcPr>
            <w:tcW w:w="1384" w:type="dxa"/>
          </w:tcPr>
          <w:p w:rsidR="001C30DE" w:rsidRPr="001C30DE" w:rsidRDefault="001C30DE" w:rsidP="001C30DE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C30DE">
              <w:rPr>
                <w:rFonts w:ascii="Times New Roman" w:hAnsi="Times New Roman"/>
                <w:sz w:val="28"/>
                <w:szCs w:val="28"/>
                <w:lang w:val="uk-UA"/>
              </w:rPr>
              <w:t>М 8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73</w:t>
            </w:r>
            <w:r w:rsidRPr="001C30DE">
              <w:rPr>
                <w:rFonts w:ascii="Times New Roman" w:hAnsi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233" w:type="dxa"/>
          </w:tcPr>
          <w:p w:rsidR="001C30DE" w:rsidRPr="001E70AC" w:rsidRDefault="001C30DE" w:rsidP="001C3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Мойсей Р.В.</w:t>
            </w:r>
          </w:p>
        </w:tc>
        <w:tc>
          <w:tcPr>
            <w:tcW w:w="4394" w:type="dxa"/>
          </w:tcPr>
          <w:p w:rsidR="001C30DE" w:rsidRPr="001E70AC" w:rsidRDefault="001C30DE" w:rsidP="001C3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Агрегаційно</w:t>
            </w:r>
            <w:proofErr w:type="spellEnd"/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-ітеративна декомпозиція операторних рівнянь</w:t>
            </w:r>
          </w:p>
        </w:tc>
        <w:tc>
          <w:tcPr>
            <w:tcW w:w="2268" w:type="dxa"/>
          </w:tcPr>
          <w:p w:rsidR="001C30DE" w:rsidRPr="001E70AC" w:rsidRDefault="001C30DE" w:rsidP="001C3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Копач М.І.</w:t>
            </w:r>
          </w:p>
        </w:tc>
      </w:tr>
      <w:tr w:rsidR="001C30DE" w:rsidTr="00A44F62">
        <w:trPr>
          <w:trHeight w:val="485"/>
        </w:trPr>
        <w:tc>
          <w:tcPr>
            <w:tcW w:w="1384" w:type="dxa"/>
          </w:tcPr>
          <w:p w:rsidR="001C30DE" w:rsidRPr="001C30DE" w:rsidRDefault="001C30DE" w:rsidP="001C30DE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C30DE">
              <w:rPr>
                <w:rFonts w:ascii="Times New Roman" w:hAnsi="Times New Roman"/>
                <w:sz w:val="28"/>
                <w:szCs w:val="28"/>
                <w:lang w:val="uk-UA"/>
              </w:rPr>
              <w:t>М 8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74</w:t>
            </w:r>
            <w:r w:rsidRPr="001C30DE">
              <w:rPr>
                <w:rFonts w:ascii="Times New Roman" w:hAnsi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233" w:type="dxa"/>
          </w:tcPr>
          <w:p w:rsidR="001C30DE" w:rsidRPr="001E70AC" w:rsidRDefault="001C30DE" w:rsidP="001C30D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E70AC">
              <w:rPr>
                <w:rFonts w:ascii="Times New Roman" w:hAnsi="Times New Roman"/>
                <w:sz w:val="28"/>
                <w:szCs w:val="28"/>
              </w:rPr>
              <w:t>Оберський</w:t>
            </w:r>
            <w:proofErr w:type="spellEnd"/>
            <w:r w:rsidRPr="001E70AC">
              <w:rPr>
                <w:rFonts w:ascii="Times New Roman" w:hAnsi="Times New Roman"/>
                <w:sz w:val="28"/>
                <w:szCs w:val="28"/>
              </w:rPr>
              <w:t xml:space="preserve"> В.В.</w:t>
            </w:r>
          </w:p>
        </w:tc>
        <w:tc>
          <w:tcPr>
            <w:tcW w:w="4394" w:type="dxa"/>
          </w:tcPr>
          <w:p w:rsidR="001C30DE" w:rsidRPr="001E70AC" w:rsidRDefault="001C30DE" w:rsidP="001C30D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E70AC">
              <w:rPr>
                <w:rFonts w:ascii="Times New Roman" w:hAnsi="Times New Roman"/>
                <w:sz w:val="28"/>
                <w:szCs w:val="28"/>
              </w:rPr>
              <w:t>Поріг</w:t>
            </w:r>
            <w:proofErr w:type="spellEnd"/>
            <w:r w:rsidRPr="001E70A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E70AC">
              <w:rPr>
                <w:rFonts w:ascii="Times New Roman" w:hAnsi="Times New Roman"/>
                <w:sz w:val="28"/>
                <w:szCs w:val="28"/>
              </w:rPr>
              <w:t>єдиності</w:t>
            </w:r>
            <w:proofErr w:type="spellEnd"/>
            <w:r w:rsidRPr="001E70A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E70AC">
              <w:rPr>
                <w:rFonts w:ascii="Times New Roman" w:hAnsi="Times New Roman"/>
                <w:sz w:val="28"/>
                <w:szCs w:val="28"/>
              </w:rPr>
              <w:t>системи</w:t>
            </w:r>
            <w:proofErr w:type="spellEnd"/>
            <w:r w:rsidRPr="001E70A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E70AC">
              <w:rPr>
                <w:rFonts w:ascii="Times New Roman" w:hAnsi="Times New Roman"/>
                <w:sz w:val="28"/>
                <w:szCs w:val="28"/>
              </w:rPr>
              <w:t>нелінійних</w:t>
            </w:r>
            <w:proofErr w:type="spellEnd"/>
            <w:r w:rsidRPr="001E70A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E70AC">
              <w:rPr>
                <w:rFonts w:ascii="Times New Roman" w:hAnsi="Times New Roman"/>
                <w:sz w:val="28"/>
                <w:szCs w:val="28"/>
              </w:rPr>
              <w:t>випадкових</w:t>
            </w:r>
            <w:proofErr w:type="spellEnd"/>
            <w:r w:rsidRPr="001E70A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E70AC">
              <w:rPr>
                <w:rFonts w:ascii="Times New Roman" w:hAnsi="Times New Roman"/>
                <w:sz w:val="28"/>
                <w:szCs w:val="28"/>
              </w:rPr>
              <w:t>рівнянь</w:t>
            </w:r>
            <w:proofErr w:type="spellEnd"/>
            <w:r w:rsidRPr="001E70AC"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 w:rsidRPr="001E70AC">
              <w:rPr>
                <w:rFonts w:ascii="Times New Roman" w:hAnsi="Times New Roman"/>
                <w:sz w:val="28"/>
                <w:szCs w:val="28"/>
              </w:rPr>
              <w:t>полі</w:t>
            </w:r>
            <w:proofErr w:type="spellEnd"/>
            <w:r w:rsidRPr="001E70AC">
              <w:rPr>
                <w:rFonts w:ascii="Times New Roman" w:hAnsi="Times New Roman"/>
                <w:sz w:val="28"/>
                <w:szCs w:val="28"/>
              </w:rPr>
              <w:t xml:space="preserve"> GF(2)</w:t>
            </w:r>
          </w:p>
        </w:tc>
        <w:tc>
          <w:tcPr>
            <w:tcW w:w="2268" w:type="dxa"/>
          </w:tcPr>
          <w:p w:rsidR="001C30DE" w:rsidRPr="001E70AC" w:rsidRDefault="001C30DE" w:rsidP="001C30D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E70AC">
              <w:rPr>
                <w:rFonts w:ascii="Times New Roman" w:hAnsi="Times New Roman"/>
                <w:sz w:val="28"/>
                <w:szCs w:val="28"/>
              </w:rPr>
              <w:t>Дмитришин</w:t>
            </w:r>
            <w:proofErr w:type="spellEnd"/>
            <w:r w:rsidRPr="001E70AC">
              <w:rPr>
                <w:rFonts w:ascii="Times New Roman" w:hAnsi="Times New Roman"/>
                <w:sz w:val="28"/>
                <w:szCs w:val="28"/>
              </w:rPr>
              <w:t xml:space="preserve"> Р. І.</w:t>
            </w:r>
          </w:p>
        </w:tc>
      </w:tr>
      <w:tr w:rsidR="001C30DE" w:rsidTr="00A44F62">
        <w:trPr>
          <w:trHeight w:val="485"/>
        </w:trPr>
        <w:tc>
          <w:tcPr>
            <w:tcW w:w="1384" w:type="dxa"/>
          </w:tcPr>
          <w:p w:rsidR="001C30DE" w:rsidRPr="001C30DE" w:rsidRDefault="001C30DE" w:rsidP="001C30DE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C30DE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М 8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75</w:t>
            </w:r>
            <w:r w:rsidRPr="001C30DE">
              <w:rPr>
                <w:rFonts w:ascii="Times New Roman" w:hAnsi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233" w:type="dxa"/>
          </w:tcPr>
          <w:p w:rsidR="001C30DE" w:rsidRPr="001E70AC" w:rsidRDefault="001C30DE" w:rsidP="001C3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Олійник М.В.</w:t>
            </w:r>
          </w:p>
        </w:tc>
        <w:tc>
          <w:tcPr>
            <w:tcW w:w="4394" w:type="dxa"/>
          </w:tcPr>
          <w:p w:rsidR="001C30DE" w:rsidRPr="001E70AC" w:rsidRDefault="001C30DE" w:rsidP="001C3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Деякі наближені методи </w:t>
            </w:r>
            <w:proofErr w:type="spellStart"/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розв</w:t>
            </w:r>
            <w:proofErr w:type="spellEnd"/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’</w:t>
            </w:r>
            <w:proofErr w:type="spellStart"/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язування</w:t>
            </w:r>
            <w:proofErr w:type="spellEnd"/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диференціальних робіт з частинними похідними</w:t>
            </w:r>
          </w:p>
        </w:tc>
        <w:tc>
          <w:tcPr>
            <w:tcW w:w="2268" w:type="dxa"/>
          </w:tcPr>
          <w:p w:rsidR="001C30DE" w:rsidRPr="001E70AC" w:rsidRDefault="001C30DE" w:rsidP="001C3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Копач М.І.</w:t>
            </w:r>
          </w:p>
        </w:tc>
      </w:tr>
      <w:tr w:rsidR="001C30DE" w:rsidTr="00A44F62">
        <w:trPr>
          <w:trHeight w:val="485"/>
        </w:trPr>
        <w:tc>
          <w:tcPr>
            <w:tcW w:w="1384" w:type="dxa"/>
          </w:tcPr>
          <w:p w:rsidR="001C30DE" w:rsidRPr="001C30DE" w:rsidRDefault="001C30DE" w:rsidP="001C30DE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C30DE">
              <w:rPr>
                <w:rFonts w:ascii="Times New Roman" w:hAnsi="Times New Roman"/>
                <w:sz w:val="28"/>
                <w:szCs w:val="28"/>
                <w:lang w:val="uk-UA"/>
              </w:rPr>
              <w:t>М 8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76</w:t>
            </w:r>
            <w:r w:rsidRPr="001C30DE">
              <w:rPr>
                <w:rFonts w:ascii="Times New Roman" w:hAnsi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233" w:type="dxa"/>
          </w:tcPr>
          <w:p w:rsidR="001C30DE" w:rsidRPr="001E70AC" w:rsidRDefault="001C30DE" w:rsidP="001C3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right="-108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Підлетейчук</w:t>
            </w:r>
            <w:proofErr w:type="spellEnd"/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О.В.</w:t>
            </w:r>
          </w:p>
        </w:tc>
        <w:tc>
          <w:tcPr>
            <w:tcW w:w="4394" w:type="dxa"/>
          </w:tcPr>
          <w:p w:rsidR="001C30DE" w:rsidRPr="001E70AC" w:rsidRDefault="001C30DE" w:rsidP="001C3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Узагальнено самоспряжені оператори в сенсі </w:t>
            </w:r>
            <w:proofErr w:type="spellStart"/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гільбертового</w:t>
            </w:r>
            <w:proofErr w:type="spellEnd"/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оснащення</w:t>
            </w:r>
          </w:p>
        </w:tc>
        <w:tc>
          <w:tcPr>
            <w:tcW w:w="2268" w:type="dxa"/>
          </w:tcPr>
          <w:p w:rsidR="001C30DE" w:rsidRPr="001E70AC" w:rsidRDefault="001C30DE" w:rsidP="001C3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Івасюк І. Я.</w:t>
            </w:r>
          </w:p>
        </w:tc>
      </w:tr>
      <w:tr w:rsidR="001C30DE" w:rsidTr="00A44F62">
        <w:trPr>
          <w:trHeight w:val="687"/>
        </w:trPr>
        <w:tc>
          <w:tcPr>
            <w:tcW w:w="1384" w:type="dxa"/>
          </w:tcPr>
          <w:p w:rsidR="001C30DE" w:rsidRPr="001C30DE" w:rsidRDefault="001C30DE" w:rsidP="001C30DE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C30DE">
              <w:rPr>
                <w:rFonts w:ascii="Times New Roman" w:hAnsi="Times New Roman"/>
                <w:sz w:val="28"/>
                <w:szCs w:val="28"/>
                <w:lang w:val="uk-UA"/>
              </w:rPr>
              <w:t>М 8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77</w:t>
            </w:r>
            <w:r w:rsidRPr="001C30DE">
              <w:rPr>
                <w:rFonts w:ascii="Times New Roman" w:hAnsi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233" w:type="dxa"/>
          </w:tcPr>
          <w:p w:rsidR="001C30DE" w:rsidRPr="001E70AC" w:rsidRDefault="001C30DE" w:rsidP="001C30D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E70AC">
              <w:rPr>
                <w:rFonts w:ascii="Times New Roman" w:hAnsi="Times New Roman"/>
                <w:sz w:val="28"/>
                <w:szCs w:val="28"/>
              </w:rPr>
              <w:t>Підручна</w:t>
            </w:r>
            <w:proofErr w:type="spellEnd"/>
            <w:r w:rsidRPr="001E70AC">
              <w:rPr>
                <w:rFonts w:ascii="Times New Roman" w:hAnsi="Times New Roman"/>
                <w:sz w:val="28"/>
                <w:szCs w:val="28"/>
              </w:rPr>
              <w:t xml:space="preserve"> Д.В.</w:t>
            </w:r>
          </w:p>
        </w:tc>
        <w:tc>
          <w:tcPr>
            <w:tcW w:w="4394" w:type="dxa"/>
          </w:tcPr>
          <w:p w:rsidR="001C30DE" w:rsidRPr="001E70AC" w:rsidRDefault="001C30DE" w:rsidP="001C30D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E70AC">
              <w:rPr>
                <w:rFonts w:ascii="Times New Roman" w:hAnsi="Times New Roman"/>
                <w:sz w:val="28"/>
                <w:szCs w:val="28"/>
              </w:rPr>
              <w:t>Прогнозування</w:t>
            </w:r>
            <w:proofErr w:type="spellEnd"/>
            <w:r w:rsidRPr="001E70AC"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proofErr w:type="spellStart"/>
            <w:r w:rsidRPr="001E70AC">
              <w:rPr>
                <w:rFonts w:ascii="Times New Roman" w:hAnsi="Times New Roman"/>
                <w:sz w:val="28"/>
                <w:szCs w:val="28"/>
              </w:rPr>
              <w:t>фінансових</w:t>
            </w:r>
            <w:proofErr w:type="spellEnd"/>
            <w:r w:rsidRPr="001E70AC">
              <w:rPr>
                <w:rFonts w:ascii="Times New Roman" w:hAnsi="Times New Roman"/>
                <w:sz w:val="28"/>
                <w:szCs w:val="28"/>
              </w:rPr>
              <w:t xml:space="preserve"> ринках</w:t>
            </w:r>
          </w:p>
        </w:tc>
        <w:tc>
          <w:tcPr>
            <w:tcW w:w="2268" w:type="dxa"/>
          </w:tcPr>
          <w:p w:rsidR="001C30DE" w:rsidRPr="001E70AC" w:rsidRDefault="001C30DE" w:rsidP="001C30D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E70AC">
              <w:rPr>
                <w:rFonts w:ascii="Times New Roman" w:hAnsi="Times New Roman"/>
                <w:sz w:val="28"/>
                <w:szCs w:val="28"/>
              </w:rPr>
              <w:t>Осипчук</w:t>
            </w:r>
            <w:proofErr w:type="spellEnd"/>
            <w:r w:rsidRPr="001E70AC">
              <w:rPr>
                <w:rFonts w:ascii="Times New Roman" w:hAnsi="Times New Roman"/>
                <w:sz w:val="28"/>
                <w:szCs w:val="28"/>
              </w:rPr>
              <w:t xml:space="preserve"> М. М.</w:t>
            </w:r>
          </w:p>
        </w:tc>
      </w:tr>
      <w:tr w:rsidR="001C30DE" w:rsidTr="00A44F62">
        <w:trPr>
          <w:trHeight w:val="687"/>
        </w:trPr>
        <w:tc>
          <w:tcPr>
            <w:tcW w:w="1384" w:type="dxa"/>
          </w:tcPr>
          <w:p w:rsidR="001C30DE" w:rsidRPr="001C30DE" w:rsidRDefault="001C30DE" w:rsidP="001C30DE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C30DE">
              <w:rPr>
                <w:rFonts w:ascii="Times New Roman" w:hAnsi="Times New Roman"/>
                <w:sz w:val="28"/>
                <w:szCs w:val="28"/>
                <w:lang w:val="uk-UA"/>
              </w:rPr>
              <w:t>М 8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78</w:t>
            </w:r>
            <w:r w:rsidRPr="001C30DE">
              <w:rPr>
                <w:rFonts w:ascii="Times New Roman" w:hAnsi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233" w:type="dxa"/>
          </w:tcPr>
          <w:p w:rsidR="001C30DE" w:rsidRPr="001E70AC" w:rsidRDefault="001C30DE" w:rsidP="001C30D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left="1" w:hangingChars="1" w:hanging="3"/>
              <w:textAlignment w:val="top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Плитус</w:t>
            </w:r>
            <w:proofErr w:type="spellEnd"/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Т.М.</w:t>
            </w:r>
          </w:p>
        </w:tc>
        <w:tc>
          <w:tcPr>
            <w:tcW w:w="4394" w:type="dxa"/>
          </w:tcPr>
          <w:p w:rsidR="001C30DE" w:rsidRPr="001E70AC" w:rsidRDefault="001C30DE" w:rsidP="001C3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Статистичний аналіз текстів</w:t>
            </w:r>
          </w:p>
        </w:tc>
        <w:tc>
          <w:tcPr>
            <w:tcW w:w="2268" w:type="dxa"/>
          </w:tcPr>
          <w:p w:rsidR="001C30DE" w:rsidRPr="001E70AC" w:rsidRDefault="001C30DE" w:rsidP="001C3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Осипчук</w:t>
            </w:r>
            <w:proofErr w:type="spellEnd"/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М. М.</w:t>
            </w:r>
          </w:p>
        </w:tc>
      </w:tr>
      <w:tr w:rsidR="001C30DE" w:rsidTr="00A44F62">
        <w:trPr>
          <w:trHeight w:val="687"/>
        </w:trPr>
        <w:tc>
          <w:tcPr>
            <w:tcW w:w="1384" w:type="dxa"/>
          </w:tcPr>
          <w:p w:rsidR="001C30DE" w:rsidRPr="001C30DE" w:rsidRDefault="001C30DE" w:rsidP="001C30DE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C30DE">
              <w:rPr>
                <w:rFonts w:ascii="Times New Roman" w:hAnsi="Times New Roman"/>
                <w:sz w:val="28"/>
                <w:szCs w:val="28"/>
                <w:lang w:val="uk-UA"/>
              </w:rPr>
              <w:t>М 8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79</w:t>
            </w:r>
            <w:r w:rsidRPr="001C30DE">
              <w:rPr>
                <w:rFonts w:ascii="Times New Roman" w:hAnsi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233" w:type="dxa"/>
          </w:tcPr>
          <w:p w:rsidR="001C30DE" w:rsidRPr="001E70AC" w:rsidRDefault="001C30DE" w:rsidP="001C3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Самілів</w:t>
            </w:r>
            <w:proofErr w:type="spellEnd"/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І.В.</w:t>
            </w:r>
          </w:p>
        </w:tc>
        <w:tc>
          <w:tcPr>
            <w:tcW w:w="4394" w:type="dxa"/>
          </w:tcPr>
          <w:p w:rsidR="001C30DE" w:rsidRPr="001E70AC" w:rsidRDefault="001C30DE" w:rsidP="001C3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Комутативні </w:t>
            </w:r>
            <w:proofErr w:type="spellStart"/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банахові</w:t>
            </w:r>
            <w:proofErr w:type="spellEnd"/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алгебри. </w:t>
            </w:r>
            <w:proofErr w:type="spellStart"/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Гомоморфізми</w:t>
            </w:r>
            <w:proofErr w:type="spellEnd"/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та ідеали</w:t>
            </w:r>
          </w:p>
        </w:tc>
        <w:tc>
          <w:tcPr>
            <w:tcW w:w="2268" w:type="dxa"/>
          </w:tcPr>
          <w:p w:rsidR="001C30DE" w:rsidRPr="001E70AC" w:rsidRDefault="001C30DE" w:rsidP="001C3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Загороднюк</w:t>
            </w:r>
            <w:proofErr w:type="spellEnd"/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А.В.</w:t>
            </w:r>
          </w:p>
        </w:tc>
      </w:tr>
      <w:tr w:rsidR="001C30DE" w:rsidTr="00A44F62">
        <w:trPr>
          <w:trHeight w:val="687"/>
        </w:trPr>
        <w:tc>
          <w:tcPr>
            <w:tcW w:w="1384" w:type="dxa"/>
          </w:tcPr>
          <w:p w:rsidR="001C30DE" w:rsidRPr="001C30DE" w:rsidRDefault="001C30DE" w:rsidP="001C30DE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C30DE">
              <w:rPr>
                <w:rFonts w:ascii="Times New Roman" w:hAnsi="Times New Roman"/>
                <w:sz w:val="28"/>
                <w:szCs w:val="28"/>
                <w:lang w:val="uk-UA"/>
              </w:rPr>
              <w:t>М 8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80</w:t>
            </w:r>
            <w:r w:rsidRPr="001C30DE">
              <w:rPr>
                <w:rFonts w:ascii="Times New Roman" w:hAnsi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233" w:type="dxa"/>
          </w:tcPr>
          <w:p w:rsidR="001C30DE" w:rsidRPr="001E70AC" w:rsidRDefault="001C30DE" w:rsidP="001C30D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E70AC">
              <w:rPr>
                <w:rFonts w:ascii="Times New Roman" w:hAnsi="Times New Roman"/>
                <w:sz w:val="28"/>
                <w:szCs w:val="28"/>
              </w:rPr>
              <w:t>Тиченко</w:t>
            </w:r>
            <w:proofErr w:type="spellEnd"/>
            <w:r w:rsidRPr="001E70AC">
              <w:rPr>
                <w:rFonts w:ascii="Times New Roman" w:hAnsi="Times New Roman"/>
                <w:sz w:val="28"/>
                <w:szCs w:val="28"/>
              </w:rPr>
              <w:t xml:space="preserve"> О.Я.</w:t>
            </w:r>
          </w:p>
        </w:tc>
        <w:tc>
          <w:tcPr>
            <w:tcW w:w="4394" w:type="dxa"/>
          </w:tcPr>
          <w:p w:rsidR="001C30DE" w:rsidRPr="001E70AC" w:rsidRDefault="001C30DE" w:rsidP="001C30D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E70AC">
              <w:rPr>
                <w:rFonts w:ascii="Times New Roman" w:hAnsi="Times New Roman"/>
                <w:sz w:val="28"/>
                <w:szCs w:val="28"/>
              </w:rPr>
              <w:t xml:space="preserve">Система </w:t>
            </w:r>
            <w:proofErr w:type="spellStart"/>
            <w:r w:rsidRPr="001E70AC">
              <w:rPr>
                <w:rFonts w:ascii="Times New Roman" w:hAnsi="Times New Roman"/>
                <w:sz w:val="28"/>
                <w:szCs w:val="28"/>
              </w:rPr>
              <w:t>прогнозування</w:t>
            </w:r>
            <w:proofErr w:type="spellEnd"/>
            <w:r w:rsidRPr="001E70AC">
              <w:rPr>
                <w:rFonts w:ascii="Times New Roman" w:hAnsi="Times New Roman"/>
                <w:sz w:val="28"/>
                <w:szCs w:val="28"/>
              </w:rPr>
              <w:t xml:space="preserve"> курсу </w:t>
            </w:r>
            <w:proofErr w:type="spellStart"/>
            <w:r w:rsidRPr="001E70AC">
              <w:rPr>
                <w:rFonts w:ascii="Times New Roman" w:hAnsi="Times New Roman"/>
                <w:sz w:val="28"/>
                <w:szCs w:val="28"/>
              </w:rPr>
              <w:t>криптовалюти</w:t>
            </w:r>
            <w:proofErr w:type="spellEnd"/>
          </w:p>
        </w:tc>
        <w:tc>
          <w:tcPr>
            <w:tcW w:w="2268" w:type="dxa"/>
          </w:tcPr>
          <w:p w:rsidR="001C30DE" w:rsidRPr="001E70AC" w:rsidRDefault="001C30DE" w:rsidP="001C30D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E70AC">
              <w:rPr>
                <w:rFonts w:ascii="Times New Roman" w:hAnsi="Times New Roman"/>
                <w:sz w:val="28"/>
                <w:szCs w:val="28"/>
              </w:rPr>
              <w:t>Осипчук</w:t>
            </w:r>
            <w:proofErr w:type="spellEnd"/>
            <w:r w:rsidRPr="001E70AC">
              <w:rPr>
                <w:rFonts w:ascii="Times New Roman" w:hAnsi="Times New Roman"/>
                <w:sz w:val="28"/>
                <w:szCs w:val="28"/>
              </w:rPr>
              <w:t xml:space="preserve"> М. М.</w:t>
            </w:r>
          </w:p>
        </w:tc>
      </w:tr>
      <w:tr w:rsidR="00BD19F4" w:rsidTr="00A44F62">
        <w:trPr>
          <w:trHeight w:val="687"/>
        </w:trPr>
        <w:tc>
          <w:tcPr>
            <w:tcW w:w="1384" w:type="dxa"/>
          </w:tcPr>
          <w:p w:rsidR="00BD19F4" w:rsidRPr="001C30DE" w:rsidRDefault="00BD19F4" w:rsidP="00BD19F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C30DE">
              <w:rPr>
                <w:rFonts w:ascii="Times New Roman" w:hAnsi="Times New Roman"/>
                <w:sz w:val="28"/>
                <w:szCs w:val="28"/>
                <w:lang w:val="uk-UA"/>
              </w:rPr>
              <w:t>М 8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81</w:t>
            </w:r>
            <w:r w:rsidRPr="001C30DE">
              <w:rPr>
                <w:rFonts w:ascii="Times New Roman" w:hAnsi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233" w:type="dxa"/>
          </w:tcPr>
          <w:p w:rsidR="00BD19F4" w:rsidRPr="001E70AC" w:rsidRDefault="00BD19F4" w:rsidP="00BD19F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E70AC">
              <w:rPr>
                <w:rFonts w:ascii="Times New Roman" w:hAnsi="Times New Roman"/>
                <w:sz w:val="28"/>
                <w:szCs w:val="28"/>
              </w:rPr>
              <w:t>Хіщенко</w:t>
            </w:r>
            <w:proofErr w:type="spellEnd"/>
            <w:r w:rsidRPr="001E70AC">
              <w:rPr>
                <w:rFonts w:ascii="Times New Roman" w:hAnsi="Times New Roman"/>
                <w:sz w:val="28"/>
                <w:szCs w:val="28"/>
              </w:rPr>
              <w:t xml:space="preserve"> А.О.</w:t>
            </w:r>
          </w:p>
        </w:tc>
        <w:tc>
          <w:tcPr>
            <w:tcW w:w="4394" w:type="dxa"/>
          </w:tcPr>
          <w:p w:rsidR="00BD19F4" w:rsidRPr="001E70AC" w:rsidRDefault="00BD19F4" w:rsidP="00BD19F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E70AC">
              <w:rPr>
                <w:rFonts w:ascii="Times New Roman" w:hAnsi="Times New Roman"/>
                <w:sz w:val="28"/>
                <w:szCs w:val="28"/>
              </w:rPr>
              <w:t>Використання</w:t>
            </w:r>
            <w:proofErr w:type="spellEnd"/>
            <w:r w:rsidRPr="001E70AC">
              <w:rPr>
                <w:rFonts w:ascii="Times New Roman" w:hAnsi="Times New Roman"/>
                <w:sz w:val="28"/>
                <w:szCs w:val="28"/>
              </w:rPr>
              <w:t xml:space="preserve"> моделей у </w:t>
            </w:r>
            <w:proofErr w:type="spellStart"/>
            <w:r w:rsidRPr="001E70AC">
              <w:rPr>
                <w:rFonts w:ascii="Times New Roman" w:hAnsi="Times New Roman"/>
                <w:sz w:val="28"/>
                <w:szCs w:val="28"/>
              </w:rPr>
              <w:t>вибір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proofErr w:type="spellStart"/>
            <w:r w:rsidRPr="001E70AC">
              <w:rPr>
                <w:rFonts w:ascii="Times New Roman" w:hAnsi="Times New Roman"/>
                <w:sz w:val="28"/>
                <w:szCs w:val="28"/>
              </w:rPr>
              <w:t>кових</w:t>
            </w:r>
            <w:proofErr w:type="spellEnd"/>
            <w:r w:rsidRPr="001E70A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E70AC">
              <w:rPr>
                <w:rFonts w:ascii="Times New Roman" w:hAnsi="Times New Roman"/>
                <w:sz w:val="28"/>
                <w:szCs w:val="28"/>
              </w:rPr>
              <w:t>обстеженнях</w:t>
            </w:r>
            <w:proofErr w:type="spellEnd"/>
          </w:p>
        </w:tc>
        <w:tc>
          <w:tcPr>
            <w:tcW w:w="2268" w:type="dxa"/>
          </w:tcPr>
          <w:p w:rsidR="00BD19F4" w:rsidRPr="001E70AC" w:rsidRDefault="00BD19F4" w:rsidP="00BD19F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E70AC">
              <w:rPr>
                <w:rFonts w:ascii="Times New Roman" w:hAnsi="Times New Roman"/>
                <w:sz w:val="28"/>
                <w:szCs w:val="28"/>
              </w:rPr>
              <w:t>Дмитришин</w:t>
            </w:r>
            <w:proofErr w:type="spellEnd"/>
            <w:r w:rsidRPr="001E70AC">
              <w:rPr>
                <w:rFonts w:ascii="Times New Roman" w:hAnsi="Times New Roman"/>
                <w:sz w:val="28"/>
                <w:szCs w:val="28"/>
              </w:rPr>
              <w:t xml:space="preserve"> Р. І.</w:t>
            </w:r>
          </w:p>
        </w:tc>
      </w:tr>
      <w:tr w:rsidR="00BD19F4" w:rsidTr="00A44F62">
        <w:trPr>
          <w:trHeight w:val="687"/>
        </w:trPr>
        <w:tc>
          <w:tcPr>
            <w:tcW w:w="1384" w:type="dxa"/>
          </w:tcPr>
          <w:p w:rsidR="00BD19F4" w:rsidRPr="001C30DE" w:rsidRDefault="00BD19F4" w:rsidP="00BD19F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C30DE">
              <w:rPr>
                <w:rFonts w:ascii="Times New Roman" w:hAnsi="Times New Roman"/>
                <w:sz w:val="28"/>
                <w:szCs w:val="28"/>
                <w:lang w:val="uk-UA"/>
              </w:rPr>
              <w:t>М 8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82</w:t>
            </w:r>
            <w:r w:rsidRPr="001C30DE">
              <w:rPr>
                <w:rFonts w:ascii="Times New Roman" w:hAnsi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233" w:type="dxa"/>
          </w:tcPr>
          <w:p w:rsidR="00BD19F4" w:rsidRPr="001E70AC" w:rsidRDefault="00BD19F4" w:rsidP="00BD19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Чоп’юк</w:t>
            </w:r>
            <w:proofErr w:type="spellEnd"/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Ю.Ю.</w:t>
            </w:r>
          </w:p>
        </w:tc>
        <w:tc>
          <w:tcPr>
            <w:tcW w:w="4394" w:type="dxa"/>
          </w:tcPr>
          <w:p w:rsidR="00BD19F4" w:rsidRPr="001E70AC" w:rsidRDefault="00BD19F4" w:rsidP="00BD19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Узагальнення властивостей просторових чисел для </w:t>
            </w:r>
            <w:proofErr w:type="spellStart"/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мультимножин</w:t>
            </w:r>
            <w:proofErr w:type="spellEnd"/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породжених </w:t>
            </w:r>
            <w:proofErr w:type="spellStart"/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суперсиметричними</w:t>
            </w:r>
            <w:proofErr w:type="spellEnd"/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поліномами на </w:t>
            </w:r>
            <w:proofErr w:type="spellStart"/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банахових</w:t>
            </w:r>
            <w:proofErr w:type="spellEnd"/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просторах</w:t>
            </w:r>
          </w:p>
        </w:tc>
        <w:tc>
          <w:tcPr>
            <w:tcW w:w="2268" w:type="dxa"/>
          </w:tcPr>
          <w:p w:rsidR="00BD19F4" w:rsidRPr="001E70AC" w:rsidRDefault="00BD19F4" w:rsidP="00BD19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Загороднюк</w:t>
            </w:r>
            <w:proofErr w:type="spellEnd"/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А.В.</w:t>
            </w:r>
          </w:p>
        </w:tc>
      </w:tr>
      <w:tr w:rsidR="00BD19F4" w:rsidTr="00A44F62">
        <w:trPr>
          <w:trHeight w:val="687"/>
        </w:trPr>
        <w:tc>
          <w:tcPr>
            <w:tcW w:w="1384" w:type="dxa"/>
          </w:tcPr>
          <w:p w:rsidR="00BD19F4" w:rsidRPr="001C30DE" w:rsidRDefault="00BD19F4" w:rsidP="00BD19F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C30DE">
              <w:rPr>
                <w:rFonts w:ascii="Times New Roman" w:hAnsi="Times New Roman"/>
                <w:sz w:val="28"/>
                <w:szCs w:val="28"/>
                <w:lang w:val="uk-UA"/>
              </w:rPr>
              <w:t>М 8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83</w:t>
            </w:r>
            <w:r w:rsidRPr="001C30DE">
              <w:rPr>
                <w:rFonts w:ascii="Times New Roman" w:hAnsi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233" w:type="dxa"/>
          </w:tcPr>
          <w:p w:rsidR="00BD19F4" w:rsidRPr="001E70AC" w:rsidRDefault="00BD19F4" w:rsidP="00BD19F4">
            <w:pPr>
              <w:pStyle w:val="a3"/>
              <w:ind w:right="-74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E70AC">
              <w:rPr>
                <w:rFonts w:ascii="Times New Roman" w:hAnsi="Times New Roman"/>
                <w:sz w:val="28"/>
                <w:szCs w:val="28"/>
              </w:rPr>
              <w:t>Шебунчак</w:t>
            </w:r>
            <w:proofErr w:type="spellEnd"/>
            <w:r w:rsidRPr="001E70AC">
              <w:rPr>
                <w:rFonts w:ascii="Times New Roman" w:hAnsi="Times New Roman"/>
                <w:sz w:val="28"/>
                <w:szCs w:val="28"/>
              </w:rPr>
              <w:t xml:space="preserve"> Х.Д.</w:t>
            </w:r>
          </w:p>
        </w:tc>
        <w:tc>
          <w:tcPr>
            <w:tcW w:w="4394" w:type="dxa"/>
          </w:tcPr>
          <w:p w:rsidR="00BD19F4" w:rsidRPr="001E70AC" w:rsidRDefault="00BD19F4" w:rsidP="00BD19F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E70AC">
              <w:rPr>
                <w:rFonts w:ascii="Times New Roman" w:hAnsi="Times New Roman"/>
                <w:sz w:val="28"/>
                <w:szCs w:val="28"/>
              </w:rPr>
              <w:t>Граничні</w:t>
            </w:r>
            <w:proofErr w:type="spellEnd"/>
            <w:r w:rsidRPr="001E70A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E70AC">
              <w:rPr>
                <w:rFonts w:ascii="Times New Roman" w:hAnsi="Times New Roman"/>
                <w:sz w:val="28"/>
                <w:szCs w:val="28"/>
              </w:rPr>
              <w:t>теореми</w:t>
            </w:r>
            <w:proofErr w:type="spellEnd"/>
            <w:r w:rsidRPr="001E70AC">
              <w:rPr>
                <w:rFonts w:ascii="Times New Roman" w:hAnsi="Times New Roman"/>
                <w:sz w:val="28"/>
                <w:szCs w:val="28"/>
              </w:rPr>
              <w:t xml:space="preserve"> числа </w:t>
            </w:r>
            <w:proofErr w:type="spellStart"/>
            <w:r w:rsidRPr="001E70AC">
              <w:rPr>
                <w:rFonts w:ascii="Times New Roman" w:hAnsi="Times New Roman"/>
                <w:sz w:val="28"/>
                <w:szCs w:val="28"/>
              </w:rPr>
              <w:t>розв'язків</w:t>
            </w:r>
            <w:proofErr w:type="spellEnd"/>
            <w:r w:rsidRPr="001E70AC">
              <w:rPr>
                <w:rFonts w:ascii="Times New Roman" w:hAnsi="Times New Roman"/>
                <w:sz w:val="28"/>
                <w:szCs w:val="28"/>
              </w:rPr>
              <w:t xml:space="preserve"> систем </w:t>
            </w:r>
            <w:proofErr w:type="spellStart"/>
            <w:r w:rsidRPr="001E70AC">
              <w:rPr>
                <w:rFonts w:ascii="Times New Roman" w:hAnsi="Times New Roman"/>
                <w:sz w:val="28"/>
                <w:szCs w:val="28"/>
              </w:rPr>
              <w:t>нелінійних</w:t>
            </w:r>
            <w:proofErr w:type="spellEnd"/>
            <w:r w:rsidRPr="001E70A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E70AC">
              <w:rPr>
                <w:rFonts w:ascii="Times New Roman" w:hAnsi="Times New Roman"/>
                <w:sz w:val="28"/>
                <w:szCs w:val="28"/>
              </w:rPr>
              <w:t>випадкових</w:t>
            </w:r>
            <w:proofErr w:type="spellEnd"/>
            <w:r w:rsidRPr="001E70A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E70AC">
              <w:rPr>
                <w:rFonts w:ascii="Times New Roman" w:hAnsi="Times New Roman"/>
                <w:sz w:val="28"/>
                <w:szCs w:val="28"/>
              </w:rPr>
              <w:t>рівнянь</w:t>
            </w:r>
            <w:proofErr w:type="spellEnd"/>
          </w:p>
        </w:tc>
        <w:tc>
          <w:tcPr>
            <w:tcW w:w="2268" w:type="dxa"/>
          </w:tcPr>
          <w:p w:rsidR="00BD19F4" w:rsidRPr="001E70AC" w:rsidRDefault="00BD19F4" w:rsidP="00BD19F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E70AC">
              <w:rPr>
                <w:rFonts w:ascii="Times New Roman" w:hAnsi="Times New Roman"/>
                <w:sz w:val="28"/>
                <w:szCs w:val="28"/>
              </w:rPr>
              <w:t>Малицька</w:t>
            </w:r>
            <w:proofErr w:type="spellEnd"/>
            <w:r w:rsidRPr="001E70AC">
              <w:rPr>
                <w:rFonts w:ascii="Times New Roman" w:hAnsi="Times New Roman"/>
                <w:sz w:val="28"/>
                <w:szCs w:val="28"/>
              </w:rPr>
              <w:t xml:space="preserve"> Г.П.</w:t>
            </w:r>
          </w:p>
        </w:tc>
      </w:tr>
      <w:tr w:rsidR="00BD19F4" w:rsidTr="00A44F62">
        <w:trPr>
          <w:trHeight w:val="687"/>
        </w:trPr>
        <w:tc>
          <w:tcPr>
            <w:tcW w:w="1384" w:type="dxa"/>
          </w:tcPr>
          <w:p w:rsidR="00BD19F4" w:rsidRPr="001C30DE" w:rsidRDefault="00BD19F4" w:rsidP="00BD19F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C30DE">
              <w:rPr>
                <w:rFonts w:ascii="Times New Roman" w:hAnsi="Times New Roman"/>
                <w:sz w:val="28"/>
                <w:szCs w:val="28"/>
                <w:lang w:val="uk-UA"/>
              </w:rPr>
              <w:t>М 8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84</w:t>
            </w:r>
            <w:r w:rsidRPr="001C30DE">
              <w:rPr>
                <w:rFonts w:ascii="Times New Roman" w:hAnsi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233" w:type="dxa"/>
          </w:tcPr>
          <w:p w:rsidR="00BD19F4" w:rsidRPr="001E70AC" w:rsidRDefault="00BD19F4" w:rsidP="00BD19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Щудлюк</w:t>
            </w:r>
            <w:proofErr w:type="spellEnd"/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В.В.</w:t>
            </w:r>
          </w:p>
        </w:tc>
        <w:tc>
          <w:tcPr>
            <w:tcW w:w="4394" w:type="dxa"/>
          </w:tcPr>
          <w:p w:rsidR="00BD19F4" w:rsidRPr="001E70AC" w:rsidRDefault="00BD19F4" w:rsidP="00BD19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Застосування основ вищої математики у мікро- та макроекономіці</w:t>
            </w:r>
          </w:p>
        </w:tc>
        <w:tc>
          <w:tcPr>
            <w:tcW w:w="2268" w:type="dxa"/>
          </w:tcPr>
          <w:p w:rsidR="00BD19F4" w:rsidRPr="001E70AC" w:rsidRDefault="00BD19F4" w:rsidP="00BD19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Марцінків</w:t>
            </w:r>
            <w:proofErr w:type="spellEnd"/>
            <w:r w:rsidRPr="001E70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М.В.</w:t>
            </w:r>
          </w:p>
        </w:tc>
      </w:tr>
    </w:tbl>
    <w:p w:rsidR="008A1C03" w:rsidRDefault="008A1C03"/>
    <w:sectPr w:rsidR="008A1C03" w:rsidSect="001C30DE">
      <w:pgSz w:w="11906" w:h="16838"/>
      <w:pgMar w:top="850" w:right="850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C725D3"/>
    <w:multiLevelType w:val="multilevel"/>
    <w:tmpl w:val="A9F0C5FA"/>
    <w:lvl w:ilvl="0">
      <w:start w:val="1"/>
      <w:numFmt w:val="decimal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B115F"/>
    <w:rsid w:val="000F449B"/>
    <w:rsid w:val="00115553"/>
    <w:rsid w:val="001B5057"/>
    <w:rsid w:val="001C30DE"/>
    <w:rsid w:val="001E70AC"/>
    <w:rsid w:val="002748F4"/>
    <w:rsid w:val="002E7B42"/>
    <w:rsid w:val="004D4F58"/>
    <w:rsid w:val="005A5849"/>
    <w:rsid w:val="00615BEF"/>
    <w:rsid w:val="00640E8A"/>
    <w:rsid w:val="008440B4"/>
    <w:rsid w:val="008A1C03"/>
    <w:rsid w:val="008B73BD"/>
    <w:rsid w:val="0096094B"/>
    <w:rsid w:val="009B115F"/>
    <w:rsid w:val="009B3EE3"/>
    <w:rsid w:val="00A44F62"/>
    <w:rsid w:val="00BC6714"/>
    <w:rsid w:val="00BD19F4"/>
    <w:rsid w:val="00C14126"/>
    <w:rsid w:val="00DC5FDC"/>
    <w:rsid w:val="00E363ED"/>
    <w:rsid w:val="00F146FD"/>
    <w:rsid w:val="00F25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160B6C-58C3-4128-9562-01E90B843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58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B115F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3oh-58nk">
    <w:name w:val="_3oh- _58nk"/>
    <w:basedOn w:val="a0"/>
    <w:rsid w:val="00E363ED"/>
  </w:style>
  <w:style w:type="table" w:styleId="a4">
    <w:name w:val="Grid Table Light"/>
    <w:basedOn w:val="a1"/>
    <w:uiPriority w:val="40"/>
    <w:rsid w:val="001E70AC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44F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44F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071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58F230-5BA9-448C-9B65-8E4FE44BD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1667</Words>
  <Characters>951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</dc:creator>
  <cp:keywords/>
  <dc:description/>
  <cp:lastModifiedBy>biblvil</cp:lastModifiedBy>
  <cp:revision>20</cp:revision>
  <cp:lastPrinted>2021-06-22T08:15:00Z</cp:lastPrinted>
  <dcterms:created xsi:type="dcterms:W3CDTF">2018-03-30T11:47:00Z</dcterms:created>
  <dcterms:modified xsi:type="dcterms:W3CDTF">2021-06-22T08:16:00Z</dcterms:modified>
</cp:coreProperties>
</file>