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56D" w:rsidRPr="00ED3DAE" w:rsidRDefault="00D0456D" w:rsidP="00D0456D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ФІЗИКИ</w:t>
      </w:r>
      <w:r w:rsidR="00ED3DAE" w:rsidRPr="00190A4D">
        <w:rPr>
          <w:rFonts w:ascii="Times New Roman" w:hAnsi="Times New Roman"/>
          <w:b/>
          <w:sz w:val="24"/>
        </w:rPr>
        <w:t xml:space="preserve"> І МЕТОДИКИ ВИКЛАДАННЯ</w:t>
      </w:r>
    </w:p>
    <w:p w:rsidR="00D0456D" w:rsidRDefault="00D0456D" w:rsidP="00D0456D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D0456D" w:rsidRDefault="00D0456D" w:rsidP="00D0456D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D0456D" w:rsidRDefault="00D0456D" w:rsidP="00D0456D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Style w:val="a4"/>
        <w:tblW w:w="10348" w:type="dxa"/>
        <w:tblInd w:w="-459" w:type="dxa"/>
        <w:tblLook w:val="00A0" w:firstRow="1" w:lastRow="0" w:firstColumn="1" w:lastColumn="0" w:noHBand="0" w:noVBand="0"/>
      </w:tblPr>
      <w:tblGrid>
        <w:gridCol w:w="1560"/>
        <w:gridCol w:w="2551"/>
        <w:gridCol w:w="3969"/>
        <w:gridCol w:w="2268"/>
      </w:tblGrid>
      <w:tr w:rsidR="00D0456D" w:rsidTr="00C85DFC">
        <w:trPr>
          <w:trHeight w:val="667"/>
        </w:trPr>
        <w:tc>
          <w:tcPr>
            <w:tcW w:w="1560" w:type="dxa"/>
            <w:hideMark/>
          </w:tcPr>
          <w:p w:rsidR="00D0456D" w:rsidRDefault="00D0456D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551" w:type="dxa"/>
            <w:hideMark/>
          </w:tcPr>
          <w:p w:rsidR="00D0456D" w:rsidRDefault="00D0456D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3969" w:type="dxa"/>
            <w:hideMark/>
          </w:tcPr>
          <w:p w:rsidR="00D0456D" w:rsidRDefault="00D0456D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268" w:type="dxa"/>
            <w:hideMark/>
          </w:tcPr>
          <w:p w:rsidR="00D0456D" w:rsidRDefault="00D0456D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C85DFC" w:rsidTr="00C85DFC">
        <w:trPr>
          <w:trHeight w:val="687"/>
        </w:trPr>
        <w:tc>
          <w:tcPr>
            <w:tcW w:w="1560" w:type="dxa"/>
            <w:hideMark/>
          </w:tcPr>
          <w:p w:rsidR="00C85DFC" w:rsidRPr="00C85DFC" w:rsidRDefault="00C85DFC" w:rsidP="00C85DF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85DFC">
              <w:rPr>
                <w:rFonts w:ascii="Times New Roman" w:hAnsi="Times New Roman"/>
                <w:sz w:val="28"/>
                <w:szCs w:val="28"/>
                <w:lang w:val="uk-UA"/>
              </w:rPr>
              <w:t>М 942/21</w:t>
            </w:r>
          </w:p>
        </w:tc>
        <w:tc>
          <w:tcPr>
            <w:tcW w:w="2551" w:type="dxa"/>
          </w:tcPr>
          <w:p w:rsidR="00C85DFC" w:rsidRPr="00C85DFC" w:rsidRDefault="00C85DFC" w:rsidP="00C85D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85DFC">
              <w:rPr>
                <w:rFonts w:ascii="Times New Roman" w:hAnsi="Times New Roman" w:cs="Times New Roman"/>
                <w:sz w:val="28"/>
                <w:szCs w:val="28"/>
              </w:rPr>
              <w:t>Борищак</w:t>
            </w:r>
            <w:proofErr w:type="spellEnd"/>
            <w:r w:rsidRPr="00C85DFC">
              <w:rPr>
                <w:rFonts w:ascii="Times New Roman" w:hAnsi="Times New Roman" w:cs="Times New Roman"/>
                <w:sz w:val="28"/>
                <w:szCs w:val="28"/>
              </w:rPr>
              <w:t xml:space="preserve"> 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85DFC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C85DFC" w:rsidRPr="00C85DFC" w:rsidRDefault="00C85DFC" w:rsidP="00C85DFC">
            <w:pPr>
              <w:pStyle w:val="1"/>
              <w:spacing w:after="0" w:line="276" w:lineRule="auto"/>
              <w:ind w:left="0" w:firstLine="0"/>
              <w:jc w:val="both"/>
              <w:outlineLvl w:val="0"/>
              <w:rPr>
                <w:b w:val="0"/>
                <w:u w:val="none"/>
              </w:rPr>
            </w:pPr>
            <w:proofErr w:type="spellStart"/>
            <w:r w:rsidRPr="00C85DFC">
              <w:rPr>
                <w:b w:val="0"/>
                <w:u w:val="none"/>
              </w:rPr>
              <w:t>Халькогенідні</w:t>
            </w:r>
            <w:proofErr w:type="spellEnd"/>
            <w:r w:rsidRPr="00C85DFC">
              <w:rPr>
                <w:b w:val="0"/>
                <w:u w:val="none"/>
              </w:rPr>
              <w:t xml:space="preserve"> стекла</w:t>
            </w:r>
          </w:p>
          <w:p w:rsidR="00C85DFC" w:rsidRPr="00C85DFC" w:rsidRDefault="00C85DFC" w:rsidP="00C85DFC">
            <w:pPr>
              <w:pStyle w:val="1"/>
              <w:spacing w:after="0" w:line="276" w:lineRule="auto"/>
              <w:ind w:left="0" w:firstLine="0"/>
              <w:jc w:val="both"/>
              <w:rPr>
                <w:color w:val="000000"/>
              </w:rPr>
            </w:pPr>
            <w:r w:rsidRPr="00C85DFC">
              <w:rPr>
                <w:b w:val="0"/>
                <w:u w:val="none"/>
              </w:rPr>
              <w:t xml:space="preserve"> </w:t>
            </w:r>
            <w:proofErr w:type="spellStart"/>
            <w:r w:rsidRPr="00C85DFC">
              <w:rPr>
                <w:b w:val="0"/>
                <w:u w:val="none"/>
              </w:rPr>
              <w:t>Ge</w:t>
            </w:r>
            <w:proofErr w:type="spellEnd"/>
            <w:r w:rsidRPr="00C85DFC">
              <w:rPr>
                <w:b w:val="0"/>
                <w:u w:val="none"/>
              </w:rPr>
              <w:t>-S-</w:t>
            </w:r>
            <w:proofErr w:type="spellStart"/>
            <w:r w:rsidRPr="00C85DFC">
              <w:rPr>
                <w:b w:val="0"/>
                <w:u w:val="none"/>
              </w:rPr>
              <w:t>Ag</w:t>
            </w:r>
            <w:proofErr w:type="spellEnd"/>
            <w:r w:rsidRPr="00C85DFC">
              <w:rPr>
                <w:b w:val="0"/>
                <w:u w:val="none"/>
              </w:rPr>
              <w:t xml:space="preserve"> та їх застосування</w:t>
            </w:r>
          </w:p>
        </w:tc>
        <w:tc>
          <w:tcPr>
            <w:tcW w:w="2268" w:type="dxa"/>
          </w:tcPr>
          <w:p w:rsidR="00C85DFC" w:rsidRPr="00C85DFC" w:rsidRDefault="00C85DFC" w:rsidP="00C85DFC">
            <w:pPr>
              <w:snapToGrid w:val="0"/>
              <w:ind w:left="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DFC">
              <w:rPr>
                <w:rFonts w:ascii="Times New Roman" w:hAnsi="Times New Roman" w:cs="Times New Roman"/>
                <w:sz w:val="28"/>
                <w:szCs w:val="28"/>
              </w:rPr>
              <w:t>Ліщинський І.</w:t>
            </w:r>
            <w:r w:rsidRPr="00C85D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</w:t>
            </w:r>
          </w:p>
        </w:tc>
      </w:tr>
      <w:tr w:rsidR="00C85DFC" w:rsidTr="00C85DFC">
        <w:trPr>
          <w:trHeight w:val="687"/>
        </w:trPr>
        <w:tc>
          <w:tcPr>
            <w:tcW w:w="1560" w:type="dxa"/>
            <w:hideMark/>
          </w:tcPr>
          <w:p w:rsidR="00C85DFC" w:rsidRPr="00C85DFC" w:rsidRDefault="00C85DFC" w:rsidP="00C85DF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85DFC">
              <w:rPr>
                <w:rFonts w:ascii="Times New Roman" w:hAnsi="Times New Roman"/>
                <w:sz w:val="28"/>
                <w:szCs w:val="28"/>
                <w:lang w:val="uk-UA"/>
              </w:rPr>
              <w:t>М 943/21</w:t>
            </w:r>
          </w:p>
        </w:tc>
        <w:tc>
          <w:tcPr>
            <w:tcW w:w="2551" w:type="dxa"/>
          </w:tcPr>
          <w:p w:rsidR="00C85DFC" w:rsidRPr="00C85DFC" w:rsidRDefault="00C85DFC" w:rsidP="00C85D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85DFC">
              <w:rPr>
                <w:rFonts w:ascii="Times New Roman" w:hAnsi="Times New Roman" w:cs="Times New Roman"/>
                <w:sz w:val="28"/>
                <w:szCs w:val="28"/>
              </w:rPr>
              <w:t>Бородиць</w:t>
            </w:r>
            <w:proofErr w:type="spellEnd"/>
            <w:r w:rsidRPr="00C85DF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C85DFC">
              <w:rPr>
                <w:rFonts w:ascii="Times New Roman" w:hAnsi="Times New Roman" w:cs="Times New Roman"/>
                <w:sz w:val="28"/>
                <w:szCs w:val="28"/>
              </w:rPr>
              <w:t>Штангрет</w:t>
            </w:r>
            <w:proofErr w:type="spellEnd"/>
            <w:r w:rsidRPr="00C85DFC">
              <w:rPr>
                <w:rFonts w:ascii="Times New Roman" w:hAnsi="Times New Roman" w:cs="Times New Roman"/>
                <w:sz w:val="28"/>
                <w:szCs w:val="28"/>
              </w:rPr>
              <w:t>)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85DFC">
              <w:rPr>
                <w:rFonts w:ascii="Times New Roman" w:hAnsi="Times New Roman" w:cs="Times New Roman"/>
                <w:sz w:val="28"/>
                <w:szCs w:val="28"/>
              </w:rPr>
              <w:t xml:space="preserve"> 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C85DFC" w:rsidRPr="00C85DFC" w:rsidRDefault="00C85DFC" w:rsidP="00C85DFC">
            <w:pPr>
              <w:pStyle w:val="1"/>
              <w:spacing w:after="0" w:line="276" w:lineRule="auto"/>
              <w:ind w:left="431" w:hanging="431"/>
              <w:jc w:val="both"/>
              <w:outlineLvl w:val="0"/>
              <w:rPr>
                <w:b w:val="0"/>
                <w:u w:val="none"/>
              </w:rPr>
            </w:pPr>
            <w:r w:rsidRPr="00C85DFC">
              <w:rPr>
                <w:b w:val="0"/>
                <w:u w:val="none"/>
              </w:rPr>
              <w:t>Методи розв'язування</w:t>
            </w:r>
          </w:p>
          <w:p w:rsidR="00C85DFC" w:rsidRPr="00C85DFC" w:rsidRDefault="00C85DFC" w:rsidP="00C85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DFC">
              <w:rPr>
                <w:rFonts w:ascii="Times New Roman" w:hAnsi="Times New Roman" w:cs="Times New Roman"/>
                <w:sz w:val="28"/>
                <w:szCs w:val="28"/>
              </w:rPr>
              <w:t xml:space="preserve"> нестандартних задач з фізики</w:t>
            </w:r>
          </w:p>
        </w:tc>
        <w:tc>
          <w:tcPr>
            <w:tcW w:w="2268" w:type="dxa"/>
          </w:tcPr>
          <w:p w:rsidR="00C85DFC" w:rsidRPr="00C85DFC" w:rsidRDefault="00C85DFC" w:rsidP="00C85DFC">
            <w:pPr>
              <w:snapToGrid w:val="0"/>
              <w:ind w:left="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DFC">
              <w:rPr>
                <w:rFonts w:ascii="Times New Roman" w:hAnsi="Times New Roman" w:cs="Times New Roman"/>
                <w:sz w:val="28"/>
                <w:szCs w:val="28"/>
              </w:rPr>
              <w:t>Ліщинський І.</w:t>
            </w:r>
            <w:r w:rsidRPr="00C85D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</w:t>
            </w:r>
          </w:p>
        </w:tc>
      </w:tr>
      <w:tr w:rsidR="00C85DFC" w:rsidTr="00C85DFC">
        <w:trPr>
          <w:trHeight w:val="354"/>
        </w:trPr>
        <w:tc>
          <w:tcPr>
            <w:tcW w:w="1560" w:type="dxa"/>
            <w:hideMark/>
          </w:tcPr>
          <w:p w:rsidR="00C85DFC" w:rsidRPr="00C85DFC" w:rsidRDefault="00C85DFC" w:rsidP="00C85DF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85DFC">
              <w:rPr>
                <w:rFonts w:ascii="Times New Roman" w:hAnsi="Times New Roman"/>
                <w:sz w:val="28"/>
                <w:szCs w:val="28"/>
                <w:lang w:val="uk-UA"/>
              </w:rPr>
              <w:t>М 944/21</w:t>
            </w:r>
          </w:p>
        </w:tc>
        <w:tc>
          <w:tcPr>
            <w:tcW w:w="2551" w:type="dxa"/>
          </w:tcPr>
          <w:p w:rsidR="00C85DFC" w:rsidRPr="00C85DFC" w:rsidRDefault="00C85DFC" w:rsidP="00C85D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85DFC">
              <w:rPr>
                <w:rFonts w:ascii="Times New Roman" w:hAnsi="Times New Roman" w:cs="Times New Roman"/>
                <w:sz w:val="28"/>
                <w:szCs w:val="28"/>
              </w:rPr>
              <w:t>Ерстенюк</w:t>
            </w:r>
            <w:proofErr w:type="spellEnd"/>
            <w:r w:rsidRPr="00C85DFC">
              <w:rPr>
                <w:rFonts w:ascii="Times New Roman" w:hAnsi="Times New Roman" w:cs="Times New Roman"/>
                <w:sz w:val="28"/>
                <w:szCs w:val="28"/>
              </w:rPr>
              <w:t xml:space="preserve"> 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85DFC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C85DFC" w:rsidRPr="00C85DFC" w:rsidRDefault="00C85DFC" w:rsidP="00C85DFC">
            <w:pPr>
              <w:pStyle w:val="1"/>
              <w:spacing w:after="0" w:line="276" w:lineRule="auto"/>
              <w:ind w:left="34" w:firstLine="0"/>
              <w:jc w:val="both"/>
              <w:outlineLvl w:val="0"/>
              <w:rPr>
                <w:b w:val="0"/>
                <w:u w:val="none"/>
              </w:rPr>
            </w:pPr>
            <w:r w:rsidRPr="00C85DFC">
              <w:rPr>
                <w:b w:val="0"/>
                <w:u w:val="none"/>
              </w:rPr>
              <w:t>Методика складання та підбору</w:t>
            </w:r>
            <w:r>
              <w:rPr>
                <w:b w:val="0"/>
                <w:u w:val="none"/>
              </w:rPr>
              <w:t xml:space="preserve"> </w:t>
            </w:r>
            <w:r w:rsidRPr="00C85DFC">
              <w:rPr>
                <w:b w:val="0"/>
                <w:u w:val="none"/>
              </w:rPr>
              <w:t>задач для шкільних астрономічних</w:t>
            </w:r>
            <w:r>
              <w:rPr>
                <w:b w:val="0"/>
                <w:u w:val="none"/>
              </w:rPr>
              <w:t xml:space="preserve">  </w:t>
            </w:r>
            <w:r w:rsidRPr="00C85DFC">
              <w:rPr>
                <w:b w:val="0"/>
                <w:u w:val="none"/>
              </w:rPr>
              <w:t>олімпіад</w:t>
            </w:r>
          </w:p>
        </w:tc>
        <w:tc>
          <w:tcPr>
            <w:tcW w:w="2268" w:type="dxa"/>
          </w:tcPr>
          <w:p w:rsidR="00C85DFC" w:rsidRPr="00C85DFC" w:rsidRDefault="00C85DFC" w:rsidP="00C85DFC">
            <w:pPr>
              <w:snapToGrid w:val="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C85DFC">
              <w:rPr>
                <w:rFonts w:ascii="Times New Roman" w:hAnsi="Times New Roman" w:cs="Times New Roman"/>
                <w:sz w:val="28"/>
                <w:szCs w:val="28"/>
              </w:rPr>
              <w:t>Бойчук В.М.</w:t>
            </w:r>
          </w:p>
        </w:tc>
      </w:tr>
      <w:tr w:rsidR="00C85DFC" w:rsidTr="00C85DFC">
        <w:trPr>
          <w:trHeight w:val="508"/>
        </w:trPr>
        <w:tc>
          <w:tcPr>
            <w:tcW w:w="1560" w:type="dxa"/>
            <w:hideMark/>
          </w:tcPr>
          <w:p w:rsidR="00C85DFC" w:rsidRPr="00C85DFC" w:rsidRDefault="00C85DFC" w:rsidP="00C85DF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85DFC">
              <w:rPr>
                <w:rFonts w:ascii="Times New Roman" w:hAnsi="Times New Roman"/>
                <w:sz w:val="28"/>
                <w:szCs w:val="28"/>
                <w:lang w:val="uk-UA"/>
              </w:rPr>
              <w:t>М 945/21</w:t>
            </w:r>
          </w:p>
        </w:tc>
        <w:tc>
          <w:tcPr>
            <w:tcW w:w="2551" w:type="dxa"/>
          </w:tcPr>
          <w:p w:rsidR="00C85DFC" w:rsidRPr="00C85DFC" w:rsidRDefault="00C85DFC" w:rsidP="00C85DF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85DFC">
              <w:rPr>
                <w:rFonts w:ascii="Times New Roman" w:hAnsi="Times New Roman" w:cs="Times New Roman"/>
                <w:sz w:val="28"/>
                <w:szCs w:val="28"/>
              </w:rPr>
              <w:t>Жупник</w:t>
            </w:r>
            <w:proofErr w:type="spellEnd"/>
            <w:r w:rsidRPr="00C85DFC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85DFC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C85DFC" w:rsidRPr="00C85DFC" w:rsidRDefault="00C85DFC" w:rsidP="00C85D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5DFC">
              <w:rPr>
                <w:rFonts w:ascii="Times New Roman" w:hAnsi="Times New Roman" w:cs="Times New Roman"/>
                <w:sz w:val="28"/>
                <w:szCs w:val="28"/>
              </w:rPr>
              <w:t>Фізичні властивості квантових точок на основі вуглецю</w:t>
            </w:r>
          </w:p>
        </w:tc>
        <w:tc>
          <w:tcPr>
            <w:tcW w:w="2268" w:type="dxa"/>
          </w:tcPr>
          <w:p w:rsidR="00C85DFC" w:rsidRPr="00C85DFC" w:rsidRDefault="00C85DFC" w:rsidP="00C85DF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5D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5DFC">
              <w:rPr>
                <w:rFonts w:ascii="Times New Roman" w:hAnsi="Times New Roman" w:cs="Times New Roman"/>
                <w:sz w:val="28"/>
                <w:szCs w:val="28"/>
              </w:rPr>
              <w:t>Яблонь</w:t>
            </w:r>
            <w:proofErr w:type="spellEnd"/>
            <w:r w:rsidRPr="00C85DFC">
              <w:rPr>
                <w:rFonts w:ascii="Times New Roman" w:hAnsi="Times New Roman" w:cs="Times New Roman"/>
                <w:sz w:val="28"/>
                <w:szCs w:val="28"/>
              </w:rPr>
              <w:t xml:space="preserve"> Л.С.</w:t>
            </w:r>
          </w:p>
        </w:tc>
      </w:tr>
      <w:tr w:rsidR="00C85DFC" w:rsidTr="00C85DFC">
        <w:trPr>
          <w:trHeight w:val="660"/>
        </w:trPr>
        <w:tc>
          <w:tcPr>
            <w:tcW w:w="1560" w:type="dxa"/>
            <w:hideMark/>
          </w:tcPr>
          <w:p w:rsidR="00C85DFC" w:rsidRPr="00C85DFC" w:rsidRDefault="00C85DFC" w:rsidP="00C85DF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85DFC">
              <w:rPr>
                <w:rFonts w:ascii="Times New Roman" w:hAnsi="Times New Roman"/>
                <w:sz w:val="28"/>
                <w:szCs w:val="28"/>
                <w:lang w:val="uk-UA"/>
              </w:rPr>
              <w:t>М 946/21</w:t>
            </w:r>
          </w:p>
        </w:tc>
        <w:tc>
          <w:tcPr>
            <w:tcW w:w="2551" w:type="dxa"/>
          </w:tcPr>
          <w:p w:rsidR="00C85DFC" w:rsidRPr="00C85DFC" w:rsidRDefault="00C85DFC" w:rsidP="00C85D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DFC">
              <w:rPr>
                <w:rFonts w:ascii="Times New Roman" w:hAnsi="Times New Roman" w:cs="Times New Roman"/>
                <w:sz w:val="28"/>
                <w:szCs w:val="28"/>
              </w:rPr>
              <w:t>Климович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85DFC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C85DFC" w:rsidRPr="00C85DFC" w:rsidRDefault="00C85DFC" w:rsidP="00C85DFC">
            <w:pPr>
              <w:pStyle w:val="1"/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C85DFC">
              <w:rPr>
                <w:b w:val="0"/>
                <w:u w:val="none"/>
              </w:rPr>
              <w:t>Методика викладання фізики в курсі "Природничі науки"</w:t>
            </w:r>
          </w:p>
        </w:tc>
        <w:tc>
          <w:tcPr>
            <w:tcW w:w="2268" w:type="dxa"/>
          </w:tcPr>
          <w:p w:rsidR="00C85DFC" w:rsidRPr="00C85DFC" w:rsidRDefault="00C85DFC" w:rsidP="00C85DFC">
            <w:pPr>
              <w:snapToGrid w:val="0"/>
              <w:ind w:left="2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DFC">
              <w:rPr>
                <w:rFonts w:ascii="Times New Roman" w:hAnsi="Times New Roman" w:cs="Times New Roman"/>
                <w:sz w:val="28"/>
                <w:szCs w:val="28"/>
              </w:rPr>
              <w:t xml:space="preserve">Ліщинський І. </w:t>
            </w:r>
            <w:r w:rsidRPr="00C85D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</w:t>
            </w:r>
          </w:p>
        </w:tc>
      </w:tr>
      <w:tr w:rsidR="00C85DFC" w:rsidTr="00C85DFC">
        <w:trPr>
          <w:trHeight w:val="629"/>
        </w:trPr>
        <w:tc>
          <w:tcPr>
            <w:tcW w:w="1560" w:type="dxa"/>
            <w:hideMark/>
          </w:tcPr>
          <w:p w:rsidR="00C85DFC" w:rsidRPr="00C85DFC" w:rsidRDefault="00C85DFC" w:rsidP="00C85DF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85DFC">
              <w:rPr>
                <w:rFonts w:ascii="Times New Roman" w:hAnsi="Times New Roman"/>
                <w:sz w:val="28"/>
                <w:szCs w:val="28"/>
                <w:lang w:val="uk-UA"/>
              </w:rPr>
              <w:t>М 947/21</w:t>
            </w:r>
          </w:p>
        </w:tc>
        <w:tc>
          <w:tcPr>
            <w:tcW w:w="2551" w:type="dxa"/>
          </w:tcPr>
          <w:p w:rsidR="00C85DFC" w:rsidRPr="00C85DFC" w:rsidRDefault="00C85DFC" w:rsidP="00C85DF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85DFC">
              <w:rPr>
                <w:rFonts w:ascii="Times New Roman" w:hAnsi="Times New Roman" w:cs="Times New Roman"/>
                <w:sz w:val="28"/>
                <w:szCs w:val="28"/>
              </w:rPr>
              <w:t>Купчак</w:t>
            </w:r>
            <w:proofErr w:type="spellEnd"/>
            <w:r w:rsidRPr="00C85DFC">
              <w:rPr>
                <w:rFonts w:ascii="Times New Roman" w:hAnsi="Times New Roman" w:cs="Times New Roman"/>
                <w:sz w:val="28"/>
                <w:szCs w:val="28"/>
              </w:rPr>
              <w:t xml:space="preserve"> Т. В.</w:t>
            </w:r>
          </w:p>
        </w:tc>
        <w:tc>
          <w:tcPr>
            <w:tcW w:w="3969" w:type="dxa"/>
          </w:tcPr>
          <w:p w:rsidR="00C85DFC" w:rsidRPr="00C85DFC" w:rsidRDefault="00C85DFC" w:rsidP="00C85DF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5DFC">
              <w:rPr>
                <w:rFonts w:ascii="Times New Roman" w:hAnsi="Times New Roman" w:cs="Times New Roman"/>
                <w:sz w:val="28"/>
                <w:szCs w:val="28"/>
              </w:rPr>
              <w:t xml:space="preserve">Методи </w:t>
            </w:r>
            <w:proofErr w:type="spellStart"/>
            <w:r w:rsidRPr="00C85DFC">
              <w:rPr>
                <w:rFonts w:ascii="Times New Roman" w:hAnsi="Times New Roman" w:cs="Times New Roman"/>
                <w:sz w:val="28"/>
                <w:szCs w:val="28"/>
              </w:rPr>
              <w:t>мікрозондових</w:t>
            </w:r>
            <w:proofErr w:type="spellEnd"/>
            <w:r w:rsidRPr="00C85DFC">
              <w:rPr>
                <w:rFonts w:ascii="Times New Roman" w:hAnsi="Times New Roman" w:cs="Times New Roman"/>
                <w:sz w:val="28"/>
                <w:szCs w:val="28"/>
              </w:rPr>
              <w:t xml:space="preserve"> досліджень поверхні</w:t>
            </w:r>
          </w:p>
        </w:tc>
        <w:tc>
          <w:tcPr>
            <w:tcW w:w="2268" w:type="dxa"/>
          </w:tcPr>
          <w:p w:rsidR="00C85DFC" w:rsidRPr="00C85DFC" w:rsidRDefault="00C85DFC" w:rsidP="00C85DF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5DFC">
              <w:rPr>
                <w:rFonts w:ascii="Times New Roman" w:hAnsi="Times New Roman" w:cs="Times New Roman"/>
                <w:sz w:val="28"/>
                <w:szCs w:val="28"/>
              </w:rPr>
              <w:t>Ліщинський І.М.</w:t>
            </w:r>
          </w:p>
        </w:tc>
      </w:tr>
      <w:tr w:rsidR="00C85DFC" w:rsidTr="00C85DFC">
        <w:trPr>
          <w:trHeight w:val="526"/>
        </w:trPr>
        <w:tc>
          <w:tcPr>
            <w:tcW w:w="1560" w:type="dxa"/>
            <w:hideMark/>
          </w:tcPr>
          <w:p w:rsidR="00C85DFC" w:rsidRPr="00C85DFC" w:rsidRDefault="00C85DFC" w:rsidP="00C85DF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85DFC">
              <w:rPr>
                <w:rFonts w:ascii="Times New Roman" w:hAnsi="Times New Roman"/>
                <w:sz w:val="28"/>
                <w:szCs w:val="28"/>
                <w:lang w:val="uk-UA"/>
              </w:rPr>
              <w:t>М 948/21</w:t>
            </w:r>
          </w:p>
        </w:tc>
        <w:tc>
          <w:tcPr>
            <w:tcW w:w="2551" w:type="dxa"/>
          </w:tcPr>
          <w:p w:rsidR="00C85DFC" w:rsidRPr="00C85DFC" w:rsidRDefault="00C85DFC" w:rsidP="00C85DF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85DFC">
              <w:rPr>
                <w:rFonts w:ascii="Times New Roman" w:hAnsi="Times New Roman" w:cs="Times New Roman"/>
                <w:sz w:val="28"/>
                <w:szCs w:val="28"/>
              </w:rPr>
              <w:t>Сорич</w:t>
            </w:r>
            <w:proofErr w:type="spellEnd"/>
            <w:r w:rsidRPr="00C85DFC">
              <w:rPr>
                <w:rFonts w:ascii="Times New Roman" w:hAnsi="Times New Roman" w:cs="Times New Roman"/>
                <w:sz w:val="28"/>
                <w:szCs w:val="28"/>
              </w:rPr>
              <w:t xml:space="preserve"> 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85DFC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</w:tc>
        <w:tc>
          <w:tcPr>
            <w:tcW w:w="3969" w:type="dxa"/>
          </w:tcPr>
          <w:p w:rsidR="00C85DFC" w:rsidRPr="00C85DFC" w:rsidRDefault="00C85DFC" w:rsidP="00C85DFC">
            <w:pPr>
              <w:pStyle w:val="1"/>
              <w:spacing w:after="0" w:line="276" w:lineRule="auto"/>
              <w:ind w:left="431" w:hanging="431"/>
              <w:jc w:val="left"/>
              <w:outlineLvl w:val="0"/>
              <w:rPr>
                <w:b w:val="0"/>
                <w:u w:val="none"/>
              </w:rPr>
            </w:pPr>
            <w:r w:rsidRPr="00C85DFC">
              <w:rPr>
                <w:b w:val="0"/>
                <w:u w:val="none"/>
              </w:rPr>
              <w:t xml:space="preserve">Цифровий лабораторний </w:t>
            </w:r>
          </w:p>
          <w:p w:rsidR="00C85DFC" w:rsidRPr="00C85DFC" w:rsidRDefault="00C85DFC" w:rsidP="00C85DFC">
            <w:pPr>
              <w:pStyle w:val="1"/>
              <w:spacing w:after="0" w:line="276" w:lineRule="auto"/>
              <w:ind w:left="0" w:firstLine="0"/>
              <w:jc w:val="left"/>
              <w:rPr>
                <w:color w:val="000000"/>
              </w:rPr>
            </w:pPr>
            <w:r w:rsidRPr="00C85DFC">
              <w:rPr>
                <w:b w:val="0"/>
                <w:u w:val="none"/>
              </w:rPr>
              <w:t>експеримент у шкільному курсі</w:t>
            </w:r>
            <w:r>
              <w:rPr>
                <w:b w:val="0"/>
                <w:u w:val="none"/>
              </w:rPr>
              <w:t xml:space="preserve"> </w:t>
            </w:r>
            <w:r w:rsidRPr="00C85DFC">
              <w:rPr>
                <w:b w:val="0"/>
                <w:u w:val="none"/>
              </w:rPr>
              <w:t>фізики»</w:t>
            </w:r>
          </w:p>
        </w:tc>
        <w:tc>
          <w:tcPr>
            <w:tcW w:w="2268" w:type="dxa"/>
          </w:tcPr>
          <w:p w:rsidR="00C85DFC" w:rsidRPr="00C85DFC" w:rsidRDefault="00C85DFC" w:rsidP="00C85DFC">
            <w:pPr>
              <w:snapToGrid w:val="0"/>
              <w:ind w:left="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85DFC">
              <w:rPr>
                <w:rFonts w:ascii="Times New Roman" w:hAnsi="Times New Roman" w:cs="Times New Roman"/>
                <w:sz w:val="28"/>
                <w:szCs w:val="28"/>
              </w:rPr>
              <w:t>Войтків</w:t>
            </w:r>
            <w:proofErr w:type="spellEnd"/>
            <w:r w:rsidRPr="00C85DF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C85D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</w:t>
            </w:r>
          </w:p>
        </w:tc>
      </w:tr>
    </w:tbl>
    <w:p w:rsidR="00083F45" w:rsidRDefault="00083F45"/>
    <w:sectPr w:rsidR="00083F45" w:rsidSect="00B767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0456D"/>
    <w:rsid w:val="00083F45"/>
    <w:rsid w:val="00190A4D"/>
    <w:rsid w:val="001E39DA"/>
    <w:rsid w:val="002676ED"/>
    <w:rsid w:val="002A33C1"/>
    <w:rsid w:val="00305BB3"/>
    <w:rsid w:val="00420B13"/>
    <w:rsid w:val="00465A97"/>
    <w:rsid w:val="005153DE"/>
    <w:rsid w:val="0057445F"/>
    <w:rsid w:val="005C14A0"/>
    <w:rsid w:val="005C1A19"/>
    <w:rsid w:val="00687605"/>
    <w:rsid w:val="00914122"/>
    <w:rsid w:val="009255CD"/>
    <w:rsid w:val="009C15AD"/>
    <w:rsid w:val="00B22E86"/>
    <w:rsid w:val="00B76761"/>
    <w:rsid w:val="00BA6D4A"/>
    <w:rsid w:val="00C77D18"/>
    <w:rsid w:val="00C85DFC"/>
    <w:rsid w:val="00D0456D"/>
    <w:rsid w:val="00DE71F4"/>
    <w:rsid w:val="00ED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BF9557-5AB2-4B12-9337-7AD6C40E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761"/>
  </w:style>
  <w:style w:type="paragraph" w:styleId="1">
    <w:name w:val="heading 1"/>
    <w:basedOn w:val="a"/>
    <w:next w:val="a"/>
    <w:link w:val="10"/>
    <w:qFormat/>
    <w:rsid w:val="00C85DFC"/>
    <w:pPr>
      <w:keepNext/>
      <w:tabs>
        <w:tab w:val="num" w:pos="0"/>
      </w:tabs>
      <w:suppressAutoHyphens/>
      <w:spacing w:after="12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0456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alt-edited">
    <w:name w:val="alt-edited"/>
    <w:basedOn w:val="a0"/>
    <w:rsid w:val="00C77D18"/>
    <w:rPr>
      <w:rFonts w:cs="Times New Roman"/>
    </w:rPr>
  </w:style>
  <w:style w:type="character" w:customStyle="1" w:styleId="10">
    <w:name w:val="Заголовок 1 Знак"/>
    <w:basedOn w:val="a0"/>
    <w:link w:val="1"/>
    <w:rsid w:val="00C85DFC"/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table" w:styleId="a4">
    <w:name w:val="Grid Table Light"/>
    <w:basedOn w:val="a1"/>
    <w:uiPriority w:val="40"/>
    <w:rsid w:val="00C85DF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4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514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18</cp:revision>
  <dcterms:created xsi:type="dcterms:W3CDTF">2018-03-30T06:22:00Z</dcterms:created>
  <dcterms:modified xsi:type="dcterms:W3CDTF">2021-06-08T12:18:00Z</dcterms:modified>
</cp:coreProperties>
</file>